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1ADE" w14:textId="67D8EDC7" w:rsidR="00035024" w:rsidRDefault="00035024"/>
    <w:p w14:paraId="649E9536" w14:textId="3249BDD8" w:rsidR="000C4738" w:rsidRDefault="00CA4F4E" w:rsidP="000C4738">
      <w:pPr>
        <w:rPr>
          <w:rFonts w:ascii="Impact" w:hAnsi="Impact"/>
          <w:sz w:val="56"/>
          <w:szCs w:val="56"/>
        </w:rPr>
      </w:pPr>
      <w:r w:rsidRPr="00CA4F4E">
        <w:rPr>
          <w:rFonts w:ascii="Impact" w:hAnsi="Impact"/>
          <w:sz w:val="56"/>
          <w:szCs w:val="56"/>
        </w:rPr>
        <w:t xml:space="preserve">Groundswell </w:t>
      </w:r>
      <w:r w:rsidR="00A76A4D">
        <w:rPr>
          <w:rFonts w:ascii="Impact" w:hAnsi="Impact"/>
          <w:sz w:val="56"/>
          <w:szCs w:val="56"/>
        </w:rPr>
        <w:t>Tr</w:t>
      </w:r>
      <w:r w:rsidRPr="00CA4F4E">
        <w:rPr>
          <w:rFonts w:ascii="Impact" w:hAnsi="Impact"/>
          <w:sz w:val="56"/>
          <w:szCs w:val="56"/>
        </w:rPr>
        <w:t xml:space="preserve">ustee </w:t>
      </w:r>
      <w:r w:rsidR="00EE64FE">
        <w:rPr>
          <w:rFonts w:ascii="Impact" w:hAnsi="Impact"/>
          <w:sz w:val="56"/>
          <w:szCs w:val="56"/>
        </w:rPr>
        <w:t>R</w:t>
      </w:r>
      <w:r w:rsidRPr="00CA4F4E">
        <w:rPr>
          <w:rFonts w:ascii="Impact" w:hAnsi="Impact"/>
          <w:sz w:val="56"/>
          <w:szCs w:val="56"/>
        </w:rPr>
        <w:t xml:space="preserve">ecruitment </w:t>
      </w:r>
      <w:r w:rsidR="00EE64FE">
        <w:rPr>
          <w:rFonts w:ascii="Impact" w:hAnsi="Impact"/>
          <w:sz w:val="56"/>
          <w:szCs w:val="56"/>
        </w:rPr>
        <w:t>P</w:t>
      </w:r>
      <w:r w:rsidRPr="00CA4F4E">
        <w:rPr>
          <w:rFonts w:ascii="Impact" w:hAnsi="Impact"/>
          <w:sz w:val="56"/>
          <w:szCs w:val="56"/>
        </w:rPr>
        <w:t>ack</w:t>
      </w:r>
    </w:p>
    <w:p w14:paraId="49233691" w14:textId="77777777" w:rsidR="00CD1D55" w:rsidRPr="00131F12" w:rsidRDefault="00CD1D55" w:rsidP="00CD1D55">
      <w:pPr>
        <w:spacing w:after="240"/>
        <w:rPr>
          <w:sz w:val="24"/>
          <w:szCs w:val="24"/>
        </w:rPr>
      </w:pPr>
      <w:r w:rsidRPr="00131F12">
        <w:rPr>
          <w:sz w:val="24"/>
          <w:szCs w:val="24"/>
        </w:rPr>
        <w:t xml:space="preserve">Thank you for your interest in becoming a Groundswell Trustee.  </w:t>
      </w:r>
    </w:p>
    <w:p w14:paraId="66F12E8B" w14:textId="77777777" w:rsidR="00CD1D55" w:rsidRPr="00131F12" w:rsidRDefault="00CD1D55" w:rsidP="00CD1D55">
      <w:pPr>
        <w:spacing w:after="240"/>
        <w:rPr>
          <w:sz w:val="24"/>
          <w:szCs w:val="24"/>
        </w:rPr>
      </w:pPr>
      <w:r w:rsidRPr="00131F12">
        <w:rPr>
          <w:sz w:val="24"/>
          <w:szCs w:val="24"/>
        </w:rPr>
        <w:t xml:space="preserve">Please find below, information on Groundswell – including core beliefs, work areas plus a description of the trustee role and its person specification.  </w:t>
      </w:r>
    </w:p>
    <w:p w14:paraId="4D936A7B" w14:textId="5D7C602E" w:rsidR="00CD1D55" w:rsidRPr="00131F12" w:rsidRDefault="00CD1D55" w:rsidP="00CD1D55">
      <w:pPr>
        <w:spacing w:after="240"/>
        <w:rPr>
          <w:sz w:val="24"/>
          <w:szCs w:val="24"/>
        </w:rPr>
      </w:pPr>
      <w:r w:rsidRPr="00131F12">
        <w:rPr>
          <w:sz w:val="24"/>
          <w:szCs w:val="24"/>
        </w:rPr>
        <w:t xml:space="preserve">We are looking to recruit two </w:t>
      </w:r>
      <w:r w:rsidR="00A76A4D">
        <w:rPr>
          <w:sz w:val="24"/>
          <w:szCs w:val="24"/>
        </w:rPr>
        <w:t>T</w:t>
      </w:r>
      <w:r w:rsidRPr="00131F12">
        <w:rPr>
          <w:sz w:val="24"/>
          <w:szCs w:val="24"/>
        </w:rPr>
        <w:t>rustees, specifically with applications from people</w:t>
      </w:r>
      <w:r w:rsidR="006839CF">
        <w:rPr>
          <w:sz w:val="24"/>
          <w:szCs w:val="24"/>
        </w:rPr>
        <w:t>, with at least one of the following</w:t>
      </w:r>
      <w:r w:rsidR="006C45CE">
        <w:rPr>
          <w:sz w:val="24"/>
          <w:szCs w:val="24"/>
        </w:rPr>
        <w:t xml:space="preserve"> </w:t>
      </w:r>
      <w:r w:rsidR="006C45CE" w:rsidRPr="007B683D">
        <w:rPr>
          <w:sz w:val="24"/>
          <w:szCs w:val="24"/>
        </w:rPr>
        <w:t>characteristics</w:t>
      </w:r>
      <w:r w:rsidRPr="00131F12">
        <w:rPr>
          <w:sz w:val="24"/>
          <w:szCs w:val="24"/>
        </w:rPr>
        <w:t>:</w:t>
      </w:r>
    </w:p>
    <w:p w14:paraId="2B68BE50" w14:textId="77777777" w:rsidR="00CD1D55" w:rsidRPr="00131F12" w:rsidRDefault="00CD1D55" w:rsidP="00CD1D55">
      <w:pPr>
        <w:numPr>
          <w:ilvl w:val="0"/>
          <w:numId w:val="2"/>
        </w:numPr>
        <w:spacing w:after="0" w:line="256" w:lineRule="auto"/>
        <w:rPr>
          <w:sz w:val="24"/>
          <w:szCs w:val="24"/>
        </w:rPr>
      </w:pPr>
      <w:r w:rsidRPr="00131F12">
        <w:rPr>
          <w:sz w:val="24"/>
          <w:szCs w:val="24"/>
        </w:rPr>
        <w:t xml:space="preserve">Based outside of London to help represent our national expansion work </w:t>
      </w:r>
    </w:p>
    <w:p w14:paraId="6C59BD6E" w14:textId="77777777" w:rsidR="00CD1D55" w:rsidRDefault="00CD1D55" w:rsidP="00CD1D55">
      <w:pPr>
        <w:numPr>
          <w:ilvl w:val="0"/>
          <w:numId w:val="2"/>
        </w:numPr>
        <w:spacing w:after="0" w:line="256" w:lineRule="auto"/>
        <w:rPr>
          <w:sz w:val="24"/>
          <w:szCs w:val="24"/>
        </w:rPr>
      </w:pPr>
      <w:r w:rsidRPr="00131F12">
        <w:rPr>
          <w:sz w:val="24"/>
          <w:szCs w:val="24"/>
        </w:rPr>
        <w:t>With lived experience of homelessness</w:t>
      </w:r>
    </w:p>
    <w:p w14:paraId="49C511E8" w14:textId="2D4BB9A2" w:rsidR="00CD1D55" w:rsidRDefault="00CD1D55" w:rsidP="00CD1D55">
      <w:pPr>
        <w:numPr>
          <w:ilvl w:val="0"/>
          <w:numId w:val="2"/>
        </w:numPr>
        <w:spacing w:after="0" w:line="256" w:lineRule="auto"/>
        <w:rPr>
          <w:sz w:val="24"/>
          <w:szCs w:val="24"/>
        </w:rPr>
      </w:pPr>
      <w:r>
        <w:rPr>
          <w:sz w:val="24"/>
          <w:szCs w:val="24"/>
        </w:rPr>
        <w:t xml:space="preserve">Who are Black, Asian </w:t>
      </w:r>
      <w:r w:rsidR="003E17D8">
        <w:rPr>
          <w:sz w:val="24"/>
          <w:szCs w:val="24"/>
        </w:rPr>
        <w:t xml:space="preserve">or </w:t>
      </w:r>
      <w:r w:rsidR="006839CF">
        <w:rPr>
          <w:sz w:val="24"/>
          <w:szCs w:val="24"/>
        </w:rPr>
        <w:t>person</w:t>
      </w:r>
      <w:r w:rsidR="003E17D8">
        <w:rPr>
          <w:sz w:val="24"/>
          <w:szCs w:val="24"/>
        </w:rPr>
        <w:t xml:space="preserve"> of colour</w:t>
      </w:r>
    </w:p>
    <w:p w14:paraId="25BA2EB1" w14:textId="7BC8E94D" w:rsidR="00CD1D55" w:rsidRDefault="00CD1D55" w:rsidP="00CD1D55">
      <w:pPr>
        <w:numPr>
          <w:ilvl w:val="0"/>
          <w:numId w:val="2"/>
        </w:numPr>
        <w:spacing w:after="0" w:line="256" w:lineRule="auto"/>
        <w:rPr>
          <w:sz w:val="24"/>
          <w:szCs w:val="24"/>
        </w:rPr>
      </w:pPr>
      <w:r>
        <w:rPr>
          <w:sz w:val="24"/>
          <w:szCs w:val="24"/>
        </w:rPr>
        <w:t>That have a close understanding of the NHS and how it operates</w:t>
      </w:r>
    </w:p>
    <w:p w14:paraId="65AB2043" w14:textId="77777777" w:rsidR="00CD1D55" w:rsidRPr="00CD1D55" w:rsidRDefault="00CD1D55" w:rsidP="00CD1D55">
      <w:pPr>
        <w:spacing w:after="0" w:line="256" w:lineRule="auto"/>
        <w:ind w:left="720"/>
        <w:rPr>
          <w:sz w:val="24"/>
          <w:szCs w:val="24"/>
        </w:rPr>
      </w:pPr>
    </w:p>
    <w:p w14:paraId="729E1517" w14:textId="77777777" w:rsidR="00CD1D55" w:rsidRPr="00131F12" w:rsidRDefault="00CD1D55" w:rsidP="00CD1D55">
      <w:pPr>
        <w:spacing w:after="240"/>
        <w:rPr>
          <w:sz w:val="24"/>
          <w:szCs w:val="24"/>
        </w:rPr>
      </w:pPr>
      <w:r w:rsidRPr="00131F12">
        <w:rPr>
          <w:sz w:val="24"/>
          <w:szCs w:val="24"/>
        </w:rPr>
        <w:t xml:space="preserve">This is to encourage a Board that is representative enough of the population groups we serve and recognises that greater diversity of backgrounds and perspectives will strengthen the Board’s role going forward. </w:t>
      </w:r>
    </w:p>
    <w:p w14:paraId="359BF690" w14:textId="77777777" w:rsidR="00CD1D55" w:rsidRPr="00131F12" w:rsidRDefault="00CD1D55" w:rsidP="00CD1D55">
      <w:pPr>
        <w:spacing w:after="240"/>
        <w:rPr>
          <w:sz w:val="24"/>
          <w:szCs w:val="24"/>
        </w:rPr>
      </w:pPr>
      <w:r w:rsidRPr="00131F12">
        <w:rPr>
          <w:sz w:val="24"/>
          <w:szCs w:val="24"/>
        </w:rPr>
        <w:t xml:space="preserve">The application process for the Trustee role is included at the end of this pack. </w:t>
      </w:r>
    </w:p>
    <w:p w14:paraId="3B4EB8AC" w14:textId="6C0FA669" w:rsidR="00CD1D55" w:rsidRPr="00131F12" w:rsidRDefault="00CD1D55" w:rsidP="00CD1D55">
      <w:pPr>
        <w:spacing w:after="240"/>
        <w:rPr>
          <w:sz w:val="24"/>
          <w:szCs w:val="24"/>
        </w:rPr>
      </w:pPr>
      <w:r w:rsidRPr="00131F12">
        <w:rPr>
          <w:sz w:val="24"/>
          <w:szCs w:val="24"/>
        </w:rPr>
        <w:t>If you would like to discuss this role before applying then please contact:</w:t>
      </w:r>
      <w:r w:rsidRPr="00131F12">
        <w:rPr>
          <w:sz w:val="24"/>
          <w:szCs w:val="24"/>
        </w:rPr>
        <w:tab/>
      </w:r>
      <w:r w:rsidRPr="00131F12">
        <w:rPr>
          <w:sz w:val="24"/>
          <w:szCs w:val="24"/>
        </w:rPr>
        <w:tab/>
      </w:r>
      <w:r w:rsidRPr="00131F12">
        <w:rPr>
          <w:sz w:val="24"/>
          <w:szCs w:val="24"/>
        </w:rPr>
        <w:tab/>
        <w:t xml:space="preserve"> </w:t>
      </w:r>
      <w:r w:rsidR="003E17D8">
        <w:rPr>
          <w:sz w:val="24"/>
          <w:szCs w:val="24"/>
        </w:rPr>
        <w:t>Jenny Yates</w:t>
      </w:r>
      <w:r w:rsidRPr="00131F12">
        <w:rPr>
          <w:sz w:val="24"/>
          <w:szCs w:val="24"/>
        </w:rPr>
        <w:t xml:space="preserve">, Chair of the Groundswell </w:t>
      </w:r>
      <w:r w:rsidR="003E17D8">
        <w:rPr>
          <w:sz w:val="24"/>
          <w:szCs w:val="24"/>
        </w:rPr>
        <w:t>Board</w:t>
      </w:r>
      <w:r w:rsidRPr="00131F12">
        <w:rPr>
          <w:sz w:val="24"/>
          <w:szCs w:val="24"/>
        </w:rPr>
        <w:t xml:space="preserve">, at: </w:t>
      </w:r>
      <w:hyperlink r:id="rId10" w:history="1">
        <w:r w:rsidRPr="00131F12">
          <w:rPr>
            <w:rStyle w:val="Hyperlink"/>
            <w:sz w:val="24"/>
            <w:szCs w:val="24"/>
          </w:rPr>
          <w:t>info@groundswell.org.uk</w:t>
        </w:r>
      </w:hyperlink>
    </w:p>
    <w:p w14:paraId="1BC62234" w14:textId="47AADF92" w:rsidR="000C4738" w:rsidRPr="003B3A32" w:rsidRDefault="008A4A74" w:rsidP="000C4738">
      <w:pPr>
        <w:rPr>
          <w:rFonts w:ascii="Franklin Gothic Medium Cond" w:hAnsi="Franklin Gothic Medium Cond"/>
          <w:b/>
          <w:bCs/>
          <w:sz w:val="56"/>
          <w:szCs w:val="56"/>
        </w:rPr>
      </w:pPr>
      <w:r w:rsidRPr="003B3A32">
        <w:rPr>
          <w:rFonts w:ascii="Franklin Gothic Medium Cond" w:hAnsi="Franklin Gothic Medium Cond"/>
          <w:b/>
          <w:bCs/>
          <w:sz w:val="56"/>
          <w:szCs w:val="56"/>
        </w:rPr>
        <w:t>Who we are: Groundswell</w:t>
      </w:r>
    </w:p>
    <w:p w14:paraId="65A9ED72" w14:textId="77777777" w:rsidR="003C4F97" w:rsidRPr="003C4F97" w:rsidRDefault="003C4F97" w:rsidP="003C4F97">
      <w:pPr>
        <w:rPr>
          <w:rFonts w:cstheme="minorHAnsi"/>
          <w:sz w:val="24"/>
          <w:szCs w:val="24"/>
        </w:rPr>
      </w:pPr>
      <w:r w:rsidRPr="003C4F97">
        <w:rPr>
          <w:rFonts w:cstheme="minorHAnsi"/>
          <w:sz w:val="24"/>
          <w:szCs w:val="24"/>
        </w:rPr>
        <w:t xml:space="preserve">Groundswell works with people with experience of homelessness, offering opportunities to contribute to society and create solutions to homelessness. Participation is at our core because the experience of homelessness is crucial in making decisions that affect lives and ultimately help people to move out of homelessness.  </w:t>
      </w:r>
    </w:p>
    <w:p w14:paraId="5F1B70F0" w14:textId="0B32495A" w:rsidR="000C4738" w:rsidRPr="00B20C81" w:rsidRDefault="00AE20CF" w:rsidP="000C4738">
      <w:pPr>
        <w:rPr>
          <w:sz w:val="32"/>
          <w:szCs w:val="32"/>
        </w:rPr>
      </w:pPr>
      <w:r w:rsidRPr="00B20C81">
        <w:rPr>
          <w:sz w:val="32"/>
          <w:szCs w:val="32"/>
        </w:rPr>
        <w:t>Our work is based around a set of four core beliefs:</w:t>
      </w:r>
    </w:p>
    <w:p w14:paraId="2FDA8DB2" w14:textId="0D537F5A" w:rsidR="00C026AF" w:rsidRPr="00AE20CF" w:rsidRDefault="00C026AF" w:rsidP="00A30B93">
      <w:pPr>
        <w:pStyle w:val="ListParagraph"/>
        <w:numPr>
          <w:ilvl w:val="0"/>
          <w:numId w:val="5"/>
        </w:numPr>
        <w:rPr>
          <w:sz w:val="24"/>
          <w:szCs w:val="24"/>
        </w:rPr>
      </w:pPr>
      <w:r w:rsidRPr="00AE20CF">
        <w:rPr>
          <w:sz w:val="24"/>
          <w:szCs w:val="24"/>
        </w:rPr>
        <w:t xml:space="preserve">The </w:t>
      </w:r>
      <w:r w:rsidRPr="00AE20CF">
        <w:rPr>
          <w:b/>
          <w:bCs/>
          <w:sz w:val="24"/>
          <w:szCs w:val="24"/>
        </w:rPr>
        <w:t>whole community benefits</w:t>
      </w:r>
      <w:r w:rsidRPr="00AE20CF">
        <w:rPr>
          <w:sz w:val="24"/>
          <w:szCs w:val="24"/>
        </w:rPr>
        <w:t xml:space="preserve"> when we effectively tackle homelessness and social exclusion.</w:t>
      </w:r>
    </w:p>
    <w:p w14:paraId="6E7AAFB1" w14:textId="762E26B1" w:rsidR="00C026AF" w:rsidRPr="00AE20CF" w:rsidRDefault="00C026AF" w:rsidP="00A30B93">
      <w:pPr>
        <w:pStyle w:val="ListParagraph"/>
        <w:numPr>
          <w:ilvl w:val="0"/>
          <w:numId w:val="5"/>
        </w:numPr>
        <w:rPr>
          <w:sz w:val="24"/>
          <w:szCs w:val="24"/>
        </w:rPr>
      </w:pPr>
      <w:r w:rsidRPr="00AE20CF">
        <w:rPr>
          <w:b/>
          <w:bCs/>
          <w:sz w:val="24"/>
          <w:szCs w:val="24"/>
        </w:rPr>
        <w:t>We believe in people</w:t>
      </w:r>
      <w:r w:rsidRPr="00AE20CF">
        <w:rPr>
          <w:sz w:val="24"/>
          <w:szCs w:val="24"/>
        </w:rPr>
        <w:t>. People are society’s most valuable resource, and everyone has the capacity to make a contribution.</w:t>
      </w:r>
    </w:p>
    <w:p w14:paraId="73B304D2" w14:textId="224057F1" w:rsidR="00C026AF" w:rsidRPr="00AE20CF" w:rsidRDefault="00C026AF" w:rsidP="00A30B93">
      <w:pPr>
        <w:pStyle w:val="ListParagraph"/>
        <w:numPr>
          <w:ilvl w:val="0"/>
          <w:numId w:val="5"/>
        </w:numPr>
        <w:rPr>
          <w:sz w:val="24"/>
          <w:szCs w:val="24"/>
        </w:rPr>
      </w:pPr>
      <w:r w:rsidRPr="00AE20CF">
        <w:rPr>
          <w:sz w:val="24"/>
          <w:szCs w:val="24"/>
        </w:rPr>
        <w:t xml:space="preserve">There is </w:t>
      </w:r>
      <w:r w:rsidRPr="00AE20CF">
        <w:rPr>
          <w:b/>
          <w:bCs/>
          <w:sz w:val="24"/>
          <w:szCs w:val="24"/>
        </w:rPr>
        <w:t xml:space="preserve">no “them” and “us” – only us. </w:t>
      </w:r>
      <w:r w:rsidRPr="00AE20CF">
        <w:rPr>
          <w:sz w:val="24"/>
          <w:szCs w:val="24"/>
        </w:rPr>
        <w:t>Groundswell brings everyone together to create genuine solutions to homelessness.</w:t>
      </w:r>
    </w:p>
    <w:p w14:paraId="3CE1CEFC" w14:textId="31A01CBE" w:rsidR="000C4738" w:rsidRPr="00AE20CF" w:rsidRDefault="00C026AF" w:rsidP="00A30B93">
      <w:pPr>
        <w:pStyle w:val="ListParagraph"/>
        <w:numPr>
          <w:ilvl w:val="0"/>
          <w:numId w:val="5"/>
        </w:numPr>
        <w:rPr>
          <w:sz w:val="24"/>
          <w:szCs w:val="24"/>
        </w:rPr>
      </w:pPr>
      <w:r w:rsidRPr="00AE20CF">
        <w:rPr>
          <w:b/>
          <w:bCs/>
          <w:sz w:val="24"/>
          <w:szCs w:val="24"/>
        </w:rPr>
        <w:t>Participation works.</w:t>
      </w:r>
      <w:r w:rsidRPr="00AE20CF">
        <w:rPr>
          <w:sz w:val="24"/>
          <w:szCs w:val="24"/>
        </w:rPr>
        <w:t xml:space="preserve"> Supporting people to participate creates more effective services and policy – and crucially enables people to move out of homelessness.</w:t>
      </w:r>
    </w:p>
    <w:p w14:paraId="359D5E15" w14:textId="712F2E9B" w:rsidR="000C4738" w:rsidRDefault="000C4738" w:rsidP="000C4738">
      <w:pPr>
        <w:rPr>
          <w:sz w:val="36"/>
          <w:szCs w:val="36"/>
        </w:rPr>
      </w:pPr>
    </w:p>
    <w:p w14:paraId="3A1BEE7D" w14:textId="5C9906C1" w:rsidR="000C4738" w:rsidRDefault="000C4738" w:rsidP="000C4738">
      <w:pPr>
        <w:rPr>
          <w:sz w:val="36"/>
          <w:szCs w:val="36"/>
        </w:rPr>
      </w:pPr>
    </w:p>
    <w:p w14:paraId="6F7387A8" w14:textId="2B282C9A" w:rsidR="00253706" w:rsidRDefault="00253706" w:rsidP="00253706">
      <w:pPr>
        <w:rPr>
          <w:sz w:val="24"/>
          <w:szCs w:val="24"/>
        </w:rPr>
      </w:pPr>
      <w:r w:rsidRPr="00253706">
        <w:rPr>
          <w:sz w:val="24"/>
          <w:szCs w:val="24"/>
        </w:rPr>
        <w:t xml:space="preserve">Information on Groundswell’s journey including a short film can be found at </w:t>
      </w:r>
      <w:hyperlink r:id="rId11" w:history="1">
        <w:r w:rsidRPr="00253706">
          <w:rPr>
            <w:color w:val="0563C1" w:themeColor="hyperlink"/>
            <w:sz w:val="24"/>
            <w:szCs w:val="24"/>
            <w:u w:val="single"/>
          </w:rPr>
          <w:t>https://groundswell.org.uk/timeline/</w:t>
        </w:r>
      </w:hyperlink>
      <w:r w:rsidRPr="00253706">
        <w:rPr>
          <w:sz w:val="24"/>
          <w:szCs w:val="24"/>
        </w:rPr>
        <w:t xml:space="preserve"> </w:t>
      </w:r>
    </w:p>
    <w:p w14:paraId="3F43D734" w14:textId="77777777" w:rsidR="00A01800" w:rsidRPr="00253706" w:rsidRDefault="00A01800" w:rsidP="00253706">
      <w:pPr>
        <w:rPr>
          <w:sz w:val="24"/>
          <w:szCs w:val="24"/>
        </w:rPr>
      </w:pPr>
    </w:p>
    <w:p w14:paraId="395FFF76" w14:textId="28A3B5C4" w:rsidR="00EE234B" w:rsidRDefault="00CF14B9" w:rsidP="00EE234B">
      <w:pPr>
        <w:rPr>
          <w:sz w:val="24"/>
          <w:szCs w:val="24"/>
        </w:rPr>
      </w:pPr>
      <w:r w:rsidRPr="00CF14B9">
        <w:rPr>
          <w:sz w:val="24"/>
          <w:szCs w:val="24"/>
        </w:rPr>
        <w:t xml:space="preserve">Prior to Covid-19 restrictions we operated from a busy, inclusive office in Brixton with 35 staff along with around 40 volunteers - with an income of approximately </w:t>
      </w:r>
      <w:r>
        <w:rPr>
          <w:sz w:val="24"/>
          <w:szCs w:val="24"/>
        </w:rPr>
        <w:t>£1.6million</w:t>
      </w:r>
      <w:r w:rsidR="001978CF">
        <w:rPr>
          <w:sz w:val="24"/>
          <w:szCs w:val="24"/>
        </w:rPr>
        <w:t>.</w:t>
      </w:r>
      <w:r w:rsidRPr="00CF14B9">
        <w:rPr>
          <w:sz w:val="24"/>
          <w:szCs w:val="24"/>
        </w:rPr>
        <w:t xml:space="preserve">  </w:t>
      </w:r>
      <w:r w:rsidR="00EE234B">
        <w:rPr>
          <w:sz w:val="24"/>
          <w:szCs w:val="24"/>
        </w:rPr>
        <w:t>In 2016 we celebrated our 20th birthday and were declared ‘Overall Winners’ of the Kings Fund GSK Impact Award.  We are now seen as the leading London-wide and national homelessness health charity.  During Covid-19 we adapted fast, pulling out all the stops in the health crisis, finding new ways to operate and to enhance the important work we do.</w:t>
      </w:r>
    </w:p>
    <w:p w14:paraId="2B80EBCF" w14:textId="77777777" w:rsidR="00A01800" w:rsidRDefault="00A01800" w:rsidP="00EE234B">
      <w:pPr>
        <w:rPr>
          <w:sz w:val="24"/>
          <w:szCs w:val="24"/>
        </w:rPr>
      </w:pPr>
    </w:p>
    <w:p w14:paraId="75A4EFAE" w14:textId="4352E3DB" w:rsidR="000C4738" w:rsidRDefault="00B20C81" w:rsidP="000C4738">
      <w:pPr>
        <w:rPr>
          <w:sz w:val="36"/>
          <w:szCs w:val="36"/>
        </w:rPr>
      </w:pPr>
      <w:r>
        <w:rPr>
          <w:sz w:val="36"/>
          <w:szCs w:val="36"/>
        </w:rPr>
        <w:t xml:space="preserve">‘Participation Works’ strategy </w:t>
      </w:r>
    </w:p>
    <w:p w14:paraId="77D53371" w14:textId="1C7BF560" w:rsidR="0004665B" w:rsidRPr="0004665B" w:rsidRDefault="0004665B" w:rsidP="0004665B">
      <w:pPr>
        <w:spacing w:after="240"/>
        <w:rPr>
          <w:sz w:val="24"/>
          <w:szCs w:val="24"/>
        </w:rPr>
      </w:pPr>
      <w:r>
        <w:rPr>
          <w:sz w:val="24"/>
          <w:szCs w:val="24"/>
        </w:rPr>
        <w:t xml:space="preserve">Our </w:t>
      </w:r>
      <w:r w:rsidR="00A30B93">
        <w:rPr>
          <w:sz w:val="24"/>
          <w:szCs w:val="24"/>
        </w:rPr>
        <w:t>three-year</w:t>
      </w:r>
      <w:r>
        <w:rPr>
          <w:sz w:val="24"/>
          <w:szCs w:val="24"/>
        </w:rPr>
        <w:t xml:space="preserve"> strategy (2020-2023) </w:t>
      </w:r>
      <w:r w:rsidR="00A30B93">
        <w:rPr>
          <w:sz w:val="24"/>
          <w:szCs w:val="24"/>
        </w:rPr>
        <w:t xml:space="preserve">has three key areas, as introduced below: </w:t>
      </w:r>
    </w:p>
    <w:p w14:paraId="6D773039" w14:textId="43201D98" w:rsidR="0004665B" w:rsidRPr="0004665B" w:rsidRDefault="0004665B" w:rsidP="0004665B">
      <w:pPr>
        <w:numPr>
          <w:ilvl w:val="0"/>
          <w:numId w:val="4"/>
        </w:numPr>
        <w:spacing w:after="120" w:line="240" w:lineRule="auto"/>
        <w:rPr>
          <w:b/>
          <w:sz w:val="24"/>
          <w:szCs w:val="24"/>
        </w:rPr>
      </w:pPr>
      <w:r w:rsidRPr="0004665B">
        <w:rPr>
          <w:b/>
          <w:sz w:val="24"/>
          <w:szCs w:val="24"/>
        </w:rPr>
        <w:t xml:space="preserve">Good health - </w:t>
      </w:r>
      <w:r w:rsidRPr="0004665B">
        <w:rPr>
          <w:sz w:val="24"/>
          <w:szCs w:val="24"/>
        </w:rPr>
        <w:t>We believe health is the foundation to move out of homelessness. This strand represents all our people focused health work; innovative services that enable people to access the health care they need and the work we do to promote a healthy and sustainable working environment both within Groundswell and as tools to share with others.</w:t>
      </w:r>
      <w:r w:rsidR="00E06CB8">
        <w:rPr>
          <w:sz w:val="24"/>
          <w:szCs w:val="24"/>
        </w:rPr>
        <w:t xml:space="preserve"> </w:t>
      </w:r>
      <w:hyperlink r:id="rId12" w:history="1">
        <w:r w:rsidR="00E06CB8" w:rsidRPr="00E06CB8">
          <w:rPr>
            <w:rStyle w:val="Hyperlink"/>
            <w:sz w:val="24"/>
            <w:szCs w:val="24"/>
          </w:rPr>
          <w:t>Find out more here.</w:t>
        </w:r>
      </w:hyperlink>
      <w:r w:rsidR="00E06CB8">
        <w:rPr>
          <w:sz w:val="24"/>
          <w:szCs w:val="24"/>
        </w:rPr>
        <w:t xml:space="preserve"> </w:t>
      </w:r>
    </w:p>
    <w:p w14:paraId="1081DE11" w14:textId="77777777" w:rsidR="0004665B" w:rsidRPr="0004665B" w:rsidRDefault="0004665B" w:rsidP="0004665B">
      <w:pPr>
        <w:spacing w:after="40" w:line="240" w:lineRule="auto"/>
        <w:ind w:left="564"/>
        <w:rPr>
          <w:sz w:val="24"/>
          <w:szCs w:val="24"/>
        </w:rPr>
      </w:pPr>
    </w:p>
    <w:p w14:paraId="6130E041" w14:textId="32EA889E" w:rsidR="0004665B" w:rsidRPr="0004665B" w:rsidRDefault="0004665B" w:rsidP="0004665B">
      <w:pPr>
        <w:numPr>
          <w:ilvl w:val="0"/>
          <w:numId w:val="4"/>
        </w:numPr>
        <w:spacing w:after="0" w:line="240" w:lineRule="auto"/>
        <w:rPr>
          <w:sz w:val="24"/>
          <w:szCs w:val="24"/>
        </w:rPr>
      </w:pPr>
      <w:r w:rsidRPr="0004665B">
        <w:rPr>
          <w:b/>
          <w:sz w:val="24"/>
          <w:szCs w:val="24"/>
        </w:rPr>
        <w:t xml:space="preserve">Progression - </w:t>
      </w:r>
      <w:r w:rsidRPr="0004665B">
        <w:rPr>
          <w:sz w:val="24"/>
          <w:szCs w:val="24"/>
        </w:rPr>
        <w:t xml:space="preserve">This strand represents all our work on developing and supporting a workforce with experience of homelessness to participate in designing and delivering solutions to homelessness whilst progressing in their own lives, which </w:t>
      </w:r>
      <w:r w:rsidR="00E06CB8">
        <w:rPr>
          <w:sz w:val="24"/>
          <w:szCs w:val="24"/>
        </w:rPr>
        <w:t>is becoming increasingly digital and online.</w:t>
      </w:r>
      <w:r w:rsidR="009618B3">
        <w:rPr>
          <w:sz w:val="24"/>
          <w:szCs w:val="24"/>
        </w:rPr>
        <w:t xml:space="preserve"> </w:t>
      </w:r>
      <w:hyperlink r:id="rId13" w:history="1">
        <w:r w:rsidR="009618B3" w:rsidRPr="009618B3">
          <w:rPr>
            <w:rStyle w:val="Hyperlink"/>
            <w:sz w:val="24"/>
            <w:szCs w:val="24"/>
          </w:rPr>
          <w:t>Find out more here.</w:t>
        </w:r>
      </w:hyperlink>
      <w:r w:rsidR="009618B3">
        <w:rPr>
          <w:sz w:val="24"/>
          <w:szCs w:val="24"/>
        </w:rPr>
        <w:t xml:space="preserve"> </w:t>
      </w:r>
    </w:p>
    <w:p w14:paraId="2B1812A7" w14:textId="77777777" w:rsidR="0004665B" w:rsidRPr="0004665B" w:rsidRDefault="0004665B" w:rsidP="0004665B">
      <w:pPr>
        <w:spacing w:after="0" w:line="240" w:lineRule="auto"/>
        <w:ind w:left="720"/>
        <w:rPr>
          <w:b/>
          <w:sz w:val="24"/>
          <w:szCs w:val="24"/>
        </w:rPr>
      </w:pPr>
    </w:p>
    <w:p w14:paraId="55905FDE" w14:textId="2D9746E9" w:rsidR="0004665B" w:rsidRPr="0004665B" w:rsidRDefault="0004665B" w:rsidP="0004665B">
      <w:pPr>
        <w:numPr>
          <w:ilvl w:val="0"/>
          <w:numId w:val="4"/>
        </w:numPr>
        <w:spacing w:after="0" w:line="240" w:lineRule="auto"/>
        <w:rPr>
          <w:b/>
          <w:sz w:val="24"/>
          <w:szCs w:val="24"/>
        </w:rPr>
      </w:pPr>
      <w:r w:rsidRPr="0004665B">
        <w:rPr>
          <w:b/>
          <w:sz w:val="24"/>
          <w:szCs w:val="24"/>
        </w:rPr>
        <w:t xml:space="preserve">Creating change - </w:t>
      </w:r>
      <w:r w:rsidRPr="0004665B">
        <w:rPr>
          <w:sz w:val="24"/>
          <w:szCs w:val="24"/>
        </w:rPr>
        <w:t>This strand of the strategy represents all the work we will be doing to challenge and change policy and practice. This cuts across the whole organisation, e.g. the #HealthNow goals of reducing health inequalities, sharing knowledge through Insight &amp; Action research and demonstrating the effectiveness of our support model to make participation and progression of people with experience of homelessness the norm.</w:t>
      </w:r>
      <w:r w:rsidR="0064505A">
        <w:rPr>
          <w:sz w:val="24"/>
          <w:szCs w:val="24"/>
        </w:rPr>
        <w:t xml:space="preserve"> </w:t>
      </w:r>
      <w:hyperlink r:id="rId14" w:history="1">
        <w:r w:rsidR="0064505A" w:rsidRPr="0064505A">
          <w:rPr>
            <w:rStyle w:val="Hyperlink"/>
            <w:sz w:val="24"/>
            <w:szCs w:val="24"/>
          </w:rPr>
          <w:t>Find out more here.</w:t>
        </w:r>
      </w:hyperlink>
      <w:r w:rsidR="0064505A">
        <w:rPr>
          <w:sz w:val="24"/>
          <w:szCs w:val="24"/>
        </w:rPr>
        <w:t xml:space="preserve"> </w:t>
      </w:r>
    </w:p>
    <w:p w14:paraId="1EBAA144" w14:textId="0BE3223E" w:rsidR="0004665B" w:rsidRDefault="0004665B" w:rsidP="0004665B">
      <w:pPr>
        <w:ind w:left="720"/>
        <w:contextualSpacing/>
        <w:rPr>
          <w:b/>
        </w:rPr>
      </w:pPr>
    </w:p>
    <w:p w14:paraId="2241ECE3" w14:textId="1D413DA9" w:rsidR="00F02763" w:rsidRDefault="00F02763" w:rsidP="00F02763">
      <w:pPr>
        <w:rPr>
          <w:sz w:val="36"/>
          <w:szCs w:val="36"/>
        </w:rPr>
      </w:pPr>
      <w:r>
        <w:rPr>
          <w:sz w:val="36"/>
          <w:szCs w:val="36"/>
        </w:rPr>
        <w:t xml:space="preserve">The strategy is delivered through </w:t>
      </w:r>
      <w:r w:rsidR="00142FAA">
        <w:rPr>
          <w:sz w:val="36"/>
          <w:szCs w:val="36"/>
        </w:rPr>
        <w:t xml:space="preserve">the following key projects and partnerships: </w:t>
      </w:r>
    </w:p>
    <w:p w14:paraId="1CB4637B" w14:textId="77777777" w:rsidR="004137CC" w:rsidRPr="004137CC" w:rsidRDefault="004137CC" w:rsidP="004137CC">
      <w:pPr>
        <w:keepNext/>
        <w:keepLines/>
        <w:spacing w:before="40" w:after="0" w:line="256" w:lineRule="auto"/>
        <w:outlineLvl w:val="1"/>
        <w:rPr>
          <w:rFonts w:eastAsiaTheme="majorEastAsia" w:cstheme="minorHAnsi"/>
          <w:b/>
          <w:color w:val="0D0D0D" w:themeColor="text1" w:themeTint="F2"/>
          <w:sz w:val="24"/>
          <w:szCs w:val="24"/>
          <w:lang w:eastAsia="en-GB"/>
        </w:rPr>
      </w:pPr>
      <w:r w:rsidRPr="004137CC">
        <w:rPr>
          <w:rFonts w:eastAsiaTheme="majorEastAsia" w:cstheme="minorHAnsi"/>
          <w:b/>
          <w:color w:val="0D0D0D" w:themeColor="text1" w:themeTint="F2"/>
          <w:sz w:val="24"/>
          <w:szCs w:val="24"/>
          <w:lang w:eastAsia="en-GB"/>
        </w:rPr>
        <w:t xml:space="preserve">Homeless Health Peer Advocacy - HHPA </w:t>
      </w:r>
    </w:p>
    <w:p w14:paraId="4057A2F3" w14:textId="77777777" w:rsidR="00A01800" w:rsidRDefault="00667E7D" w:rsidP="00667E7D">
      <w:pPr>
        <w:rPr>
          <w:rFonts w:cstheme="minorHAnsi"/>
          <w:sz w:val="24"/>
          <w:szCs w:val="24"/>
        </w:rPr>
      </w:pPr>
      <w:r>
        <w:rPr>
          <w:rFonts w:cstheme="minorHAnsi"/>
          <w:sz w:val="24"/>
          <w:szCs w:val="24"/>
        </w:rPr>
        <w:t>Our HHPA</w:t>
      </w:r>
      <w:r w:rsidRPr="00667E7D">
        <w:rPr>
          <w:rFonts w:cstheme="minorHAnsi"/>
          <w:sz w:val="24"/>
          <w:szCs w:val="24"/>
        </w:rPr>
        <w:t xml:space="preserve"> service supports people experiencing homelessness to address physical and mental health issues. We work to improve people’s confidence in using health services and increase their ability to access healthcare independently.</w:t>
      </w:r>
      <w:r>
        <w:rPr>
          <w:rFonts w:cstheme="minorHAnsi"/>
          <w:sz w:val="24"/>
          <w:szCs w:val="24"/>
        </w:rPr>
        <w:t xml:space="preserve"> </w:t>
      </w:r>
      <w:r w:rsidRPr="00667E7D">
        <w:rPr>
          <w:rFonts w:cstheme="minorHAnsi"/>
          <w:sz w:val="24"/>
          <w:szCs w:val="24"/>
        </w:rPr>
        <w:t xml:space="preserve">The volunteer Peer Advocates </w:t>
      </w:r>
    </w:p>
    <w:p w14:paraId="60DEDD6C" w14:textId="77777777" w:rsidR="00A01800" w:rsidRDefault="00A01800" w:rsidP="00667E7D">
      <w:pPr>
        <w:rPr>
          <w:rFonts w:cstheme="minorHAnsi"/>
          <w:sz w:val="24"/>
          <w:szCs w:val="24"/>
        </w:rPr>
      </w:pPr>
    </w:p>
    <w:p w14:paraId="4304874F" w14:textId="77777777" w:rsidR="00A01800" w:rsidRDefault="00A01800" w:rsidP="00667E7D">
      <w:pPr>
        <w:rPr>
          <w:rFonts w:cstheme="minorHAnsi"/>
          <w:sz w:val="24"/>
          <w:szCs w:val="24"/>
        </w:rPr>
      </w:pPr>
    </w:p>
    <w:p w14:paraId="415C3601" w14:textId="60E16C4C" w:rsidR="004137CC" w:rsidRDefault="00667E7D" w:rsidP="00667E7D">
      <w:pPr>
        <w:rPr>
          <w:rFonts w:cstheme="minorHAnsi"/>
          <w:sz w:val="24"/>
          <w:szCs w:val="24"/>
        </w:rPr>
      </w:pPr>
      <w:r w:rsidRPr="00667E7D">
        <w:rPr>
          <w:rFonts w:cstheme="minorHAnsi"/>
          <w:sz w:val="24"/>
          <w:szCs w:val="24"/>
        </w:rPr>
        <w:t>delivering the service have all experienced homelessness themselves; in some areas we also have specialist Care Navigators or Case Workers – the majority began as volunteers.</w:t>
      </w:r>
    </w:p>
    <w:p w14:paraId="3D7BC521" w14:textId="68D8A7B9" w:rsidR="00667E7D" w:rsidRDefault="00667E7D" w:rsidP="00667E7D">
      <w:pPr>
        <w:rPr>
          <w:rStyle w:val="Hyperlink"/>
          <w:rFonts w:cstheme="minorHAnsi"/>
          <w:sz w:val="24"/>
          <w:szCs w:val="24"/>
        </w:rPr>
      </w:pPr>
      <w:r>
        <w:rPr>
          <w:rFonts w:cstheme="minorHAnsi"/>
          <w:sz w:val="24"/>
          <w:szCs w:val="24"/>
        </w:rPr>
        <w:t xml:space="preserve">HHPA has been running for over a decade in London, currently operating in </w:t>
      </w:r>
      <w:r w:rsidR="009A567F">
        <w:rPr>
          <w:rFonts w:cstheme="minorHAnsi"/>
          <w:sz w:val="24"/>
          <w:szCs w:val="24"/>
        </w:rPr>
        <w:t xml:space="preserve">nine central London boroughs. We have local partners in Cornwall and Dublin delivering HHPA and this is soon to be rolled out in Luton, Exeter, Newcastle, Birmingham and Manchester. </w:t>
      </w:r>
      <w:hyperlink r:id="rId15" w:history="1">
        <w:r w:rsidR="0069101E" w:rsidRPr="0069101E">
          <w:rPr>
            <w:rStyle w:val="Hyperlink"/>
            <w:rFonts w:cstheme="minorHAnsi"/>
            <w:sz w:val="24"/>
            <w:szCs w:val="24"/>
          </w:rPr>
          <w:t>Find out more here.</w:t>
        </w:r>
      </w:hyperlink>
    </w:p>
    <w:p w14:paraId="09909570" w14:textId="77777777" w:rsidR="004137CC" w:rsidRPr="004137CC" w:rsidRDefault="004137CC" w:rsidP="0069101E">
      <w:pPr>
        <w:spacing w:after="0"/>
        <w:rPr>
          <w:rFonts w:cstheme="minorHAnsi"/>
          <w:b/>
          <w:sz w:val="24"/>
          <w:szCs w:val="24"/>
        </w:rPr>
      </w:pPr>
      <w:r w:rsidRPr="004137CC">
        <w:rPr>
          <w:rFonts w:cstheme="minorHAnsi"/>
          <w:b/>
          <w:sz w:val="24"/>
          <w:szCs w:val="24"/>
        </w:rPr>
        <w:t>#HealthNow</w:t>
      </w:r>
    </w:p>
    <w:p w14:paraId="0AC1B1B2" w14:textId="72034D82" w:rsidR="004137CC" w:rsidRDefault="004137CC" w:rsidP="0069101E">
      <w:pPr>
        <w:spacing w:after="0"/>
        <w:rPr>
          <w:rFonts w:cstheme="minorHAnsi"/>
          <w:sz w:val="24"/>
          <w:szCs w:val="24"/>
        </w:rPr>
      </w:pPr>
      <w:r w:rsidRPr="004137CC">
        <w:rPr>
          <w:rFonts w:cstheme="minorHAnsi"/>
          <w:sz w:val="24"/>
          <w:szCs w:val="24"/>
        </w:rPr>
        <w:t xml:space="preserve">#HealthNow is a UK wide campaign, working towards an inclusive health system where everyone has access to the health care they need; ultimately moving people out of homelessness.  It is led by Groundswell and delivered in partnership with national charities Crisis and Shelter.  Our local partners, alongside people with experience of homelessness and other stakeholders within the homelessness and health sectors, </w:t>
      </w:r>
      <w:r w:rsidR="00091B13">
        <w:rPr>
          <w:rFonts w:cstheme="minorHAnsi"/>
          <w:sz w:val="24"/>
          <w:szCs w:val="24"/>
        </w:rPr>
        <w:t>have formed</w:t>
      </w:r>
      <w:r w:rsidRPr="004137CC">
        <w:rPr>
          <w:rFonts w:cstheme="minorHAnsi"/>
          <w:sz w:val="24"/>
          <w:szCs w:val="24"/>
        </w:rPr>
        <w:t xml:space="preserve"> #HealthNow alliances in Birmingham, Greater Manchester and Newcastle.  Each local alliance </w:t>
      </w:r>
      <w:r w:rsidR="00091B13">
        <w:rPr>
          <w:rFonts w:cstheme="minorHAnsi"/>
          <w:sz w:val="24"/>
          <w:szCs w:val="24"/>
        </w:rPr>
        <w:t>is</w:t>
      </w:r>
      <w:r w:rsidRPr="004137CC">
        <w:rPr>
          <w:rFonts w:cstheme="minorHAnsi"/>
          <w:sz w:val="24"/>
          <w:szCs w:val="24"/>
        </w:rPr>
        <w:t xml:space="preserve"> informed by peer led research to understand and raise awareness of local barriers to accessing healthcare for homeless people.  Local #HealthNow alliance members will use this insight to co-produce solutions to overcome homeless health inequalities in their area.</w:t>
      </w:r>
      <w:r w:rsidR="00AC564F">
        <w:rPr>
          <w:rFonts w:cstheme="minorHAnsi"/>
          <w:sz w:val="24"/>
          <w:szCs w:val="24"/>
        </w:rPr>
        <w:t xml:space="preserve"> </w:t>
      </w:r>
      <w:hyperlink r:id="rId16" w:history="1">
        <w:r w:rsidR="00AC564F" w:rsidRPr="00AC564F">
          <w:rPr>
            <w:rStyle w:val="Hyperlink"/>
            <w:rFonts w:cstheme="minorHAnsi"/>
            <w:sz w:val="24"/>
            <w:szCs w:val="24"/>
          </w:rPr>
          <w:t>Find out more here.</w:t>
        </w:r>
      </w:hyperlink>
      <w:r w:rsidR="00AC564F">
        <w:rPr>
          <w:rFonts w:cstheme="minorHAnsi"/>
          <w:sz w:val="24"/>
          <w:szCs w:val="24"/>
        </w:rPr>
        <w:t xml:space="preserve"> </w:t>
      </w:r>
    </w:p>
    <w:p w14:paraId="03C17A81" w14:textId="558F3932" w:rsidR="0069101E" w:rsidRDefault="0069101E" w:rsidP="0069101E">
      <w:pPr>
        <w:spacing w:after="0"/>
        <w:rPr>
          <w:rFonts w:cstheme="minorHAnsi"/>
          <w:sz w:val="24"/>
          <w:szCs w:val="24"/>
        </w:rPr>
      </w:pPr>
    </w:p>
    <w:p w14:paraId="43CAC27F" w14:textId="77777777" w:rsidR="004137CC" w:rsidRPr="004137CC" w:rsidRDefault="004137CC" w:rsidP="004137CC">
      <w:pPr>
        <w:keepNext/>
        <w:keepLines/>
        <w:spacing w:before="40" w:after="0" w:line="256" w:lineRule="auto"/>
        <w:outlineLvl w:val="1"/>
        <w:rPr>
          <w:rFonts w:eastAsiaTheme="majorEastAsia" w:cstheme="minorHAnsi"/>
          <w:b/>
          <w:color w:val="0D0D0D" w:themeColor="text1" w:themeTint="F2"/>
          <w:sz w:val="24"/>
          <w:szCs w:val="24"/>
          <w:lang w:eastAsia="en-GB"/>
        </w:rPr>
      </w:pPr>
      <w:r w:rsidRPr="004137CC">
        <w:rPr>
          <w:rFonts w:eastAsiaTheme="majorEastAsia" w:cstheme="minorHAnsi"/>
          <w:b/>
          <w:color w:val="0D0D0D" w:themeColor="text1" w:themeTint="F2"/>
          <w:sz w:val="24"/>
          <w:szCs w:val="24"/>
          <w:lang w:eastAsia="en-GB"/>
        </w:rPr>
        <w:t>The Progression Programme</w:t>
      </w:r>
    </w:p>
    <w:p w14:paraId="5809F4FA" w14:textId="57B73F7E" w:rsidR="004137CC" w:rsidRDefault="00501A17" w:rsidP="004137CC">
      <w:pPr>
        <w:rPr>
          <w:rFonts w:cstheme="minorHAnsi"/>
          <w:sz w:val="24"/>
          <w:szCs w:val="24"/>
        </w:rPr>
      </w:pPr>
      <w:r>
        <w:rPr>
          <w:rFonts w:cstheme="minorHAnsi"/>
          <w:sz w:val="24"/>
          <w:szCs w:val="24"/>
        </w:rPr>
        <w:t>Our Progression team</w:t>
      </w:r>
      <w:r w:rsidRPr="00501A17">
        <w:rPr>
          <w:rFonts w:cstheme="minorHAnsi"/>
          <w:sz w:val="24"/>
          <w:szCs w:val="24"/>
        </w:rPr>
        <w:t xml:space="preserve"> use coaching to help all volunteers and staff with experience of homelessness identify their goals and overcome the barriers that may be preventing them from achieving them. Many of Groundswell’s volunteers have gone on to jobs including nurses, carers, interpreters or support workers within homelessness organisations.</w:t>
      </w:r>
      <w:r w:rsidR="00D22B01" w:rsidRPr="00D22B01">
        <w:t xml:space="preserve"> </w:t>
      </w:r>
      <w:r w:rsidR="00D22B01" w:rsidRPr="00D22B01">
        <w:rPr>
          <w:rFonts w:cstheme="minorHAnsi"/>
          <w:sz w:val="24"/>
          <w:szCs w:val="24"/>
        </w:rPr>
        <w:t>We are committed to offering progression opportunities internally</w:t>
      </w:r>
      <w:r w:rsidR="00C377CF">
        <w:rPr>
          <w:rFonts w:cstheme="minorHAnsi"/>
          <w:sz w:val="24"/>
          <w:szCs w:val="24"/>
        </w:rPr>
        <w:t>.</w:t>
      </w:r>
      <w:r w:rsidR="00C377CF" w:rsidRPr="00C377CF">
        <w:t xml:space="preserve"> </w:t>
      </w:r>
      <w:r w:rsidR="00C377CF" w:rsidRPr="00C377CF">
        <w:rPr>
          <w:rFonts w:cstheme="minorHAnsi"/>
          <w:sz w:val="24"/>
          <w:szCs w:val="24"/>
        </w:rPr>
        <w:t xml:space="preserve">Individual’s progression is personal to them therefore the support they receive through the Progression Programme puts the person and their needs and goals at the core. People come to Groundswell at a variety of stages in their journey out of homelessness and with ranging needs. Areas we offer our staff and volunteers support in </w:t>
      </w:r>
      <w:r w:rsidR="00C377CF">
        <w:rPr>
          <w:rFonts w:cstheme="minorHAnsi"/>
          <w:sz w:val="24"/>
          <w:szCs w:val="24"/>
        </w:rPr>
        <w:t xml:space="preserve">include pastoral, employment, legal and welfare, mental health and wellbeing. </w:t>
      </w:r>
      <w:hyperlink r:id="rId17" w:history="1">
        <w:r w:rsidR="0069101E" w:rsidRPr="00E21325">
          <w:rPr>
            <w:rStyle w:val="Hyperlink"/>
            <w:rFonts w:cstheme="minorHAnsi"/>
            <w:sz w:val="24"/>
            <w:szCs w:val="24"/>
          </w:rPr>
          <w:t>Find out more here.</w:t>
        </w:r>
      </w:hyperlink>
      <w:r w:rsidR="0069101E">
        <w:rPr>
          <w:rFonts w:cstheme="minorHAnsi"/>
          <w:sz w:val="24"/>
          <w:szCs w:val="24"/>
        </w:rPr>
        <w:t xml:space="preserve"> </w:t>
      </w:r>
    </w:p>
    <w:p w14:paraId="11080718" w14:textId="0644E586" w:rsidR="004137CC" w:rsidRPr="004137CC" w:rsidRDefault="004137CC" w:rsidP="0069101E">
      <w:pPr>
        <w:spacing w:after="0"/>
        <w:rPr>
          <w:rFonts w:eastAsia="Knockout 30 Junior Welterwt" w:cstheme="minorHAnsi"/>
          <w:b/>
          <w:color w:val="0D0D0D"/>
          <w:sz w:val="24"/>
          <w:szCs w:val="24"/>
        </w:rPr>
      </w:pPr>
      <w:r w:rsidRPr="004137CC">
        <w:rPr>
          <w:rFonts w:cstheme="minorHAnsi"/>
          <w:b/>
          <w:sz w:val="24"/>
          <w:szCs w:val="24"/>
        </w:rPr>
        <w:t>I</w:t>
      </w:r>
      <w:r w:rsidRPr="004137CC">
        <w:rPr>
          <w:rFonts w:eastAsia="Knockout 30 Junior Welterwt" w:cstheme="minorHAnsi"/>
          <w:b/>
          <w:color w:val="0D0D0D"/>
          <w:sz w:val="24"/>
          <w:szCs w:val="24"/>
        </w:rPr>
        <w:t xml:space="preserve">nsight </w:t>
      </w:r>
      <w:r w:rsidR="00113870">
        <w:rPr>
          <w:rFonts w:eastAsia="Knockout 30 Junior Welterwt" w:cstheme="minorHAnsi"/>
          <w:b/>
          <w:color w:val="0D0D0D"/>
          <w:sz w:val="24"/>
          <w:szCs w:val="24"/>
        </w:rPr>
        <w:t>and</w:t>
      </w:r>
      <w:r w:rsidRPr="004137CC">
        <w:rPr>
          <w:rFonts w:eastAsia="Knockout 30 Junior Welterwt" w:cstheme="minorHAnsi"/>
          <w:b/>
          <w:color w:val="0D0D0D"/>
          <w:sz w:val="24"/>
          <w:szCs w:val="24"/>
        </w:rPr>
        <w:t xml:space="preserve"> Action</w:t>
      </w:r>
    </w:p>
    <w:p w14:paraId="35D1A7C3" w14:textId="37DE57A4" w:rsidR="000C4738" w:rsidRDefault="00DA32C4" w:rsidP="000C4738">
      <w:pPr>
        <w:rPr>
          <w:rStyle w:val="Hyperlink"/>
          <w:rFonts w:cstheme="minorHAnsi"/>
          <w:sz w:val="24"/>
          <w:szCs w:val="24"/>
        </w:rPr>
      </w:pPr>
      <w:r w:rsidRPr="00DA32C4">
        <w:rPr>
          <w:rFonts w:cstheme="minorHAnsi"/>
          <w:sz w:val="24"/>
          <w:szCs w:val="24"/>
        </w:rPr>
        <w:t>We call our research ‘Insight and Action’, because out of homelessness comes insight and out of insight comes action. The Insight and Action approach focuses on creating deep understandings of the challenges faced by people experiencing homelessness and developing achievable, practical solutions to create change.</w:t>
      </w:r>
      <w:r w:rsidRPr="00DA32C4">
        <w:t xml:space="preserve"> </w:t>
      </w:r>
      <w:r w:rsidRPr="00DA32C4">
        <w:rPr>
          <w:rFonts w:cstheme="minorHAnsi"/>
          <w:sz w:val="24"/>
          <w:szCs w:val="24"/>
        </w:rPr>
        <w:t>We employ a ‘Peer Research’ methodology where people with experience of homelessness are involved throughout the design and delivery of the research – making the topics, questions and language used tailored to the research participants.</w:t>
      </w:r>
      <w:r>
        <w:rPr>
          <w:rFonts w:cstheme="minorHAnsi"/>
          <w:sz w:val="24"/>
          <w:szCs w:val="24"/>
        </w:rPr>
        <w:t xml:space="preserve"> </w:t>
      </w:r>
      <w:hyperlink r:id="rId18" w:history="1">
        <w:r w:rsidRPr="00DA32C4">
          <w:rPr>
            <w:rStyle w:val="Hyperlink"/>
            <w:rFonts w:cstheme="minorHAnsi"/>
            <w:sz w:val="24"/>
            <w:szCs w:val="24"/>
          </w:rPr>
          <w:t>Here are some of the research projects we have led or been involved in.</w:t>
        </w:r>
      </w:hyperlink>
    </w:p>
    <w:p w14:paraId="67D50F4F" w14:textId="77777777" w:rsidR="00DB20B4" w:rsidRDefault="00DB20B4" w:rsidP="000C4738">
      <w:pPr>
        <w:rPr>
          <w:sz w:val="36"/>
          <w:szCs w:val="36"/>
        </w:rPr>
      </w:pPr>
    </w:p>
    <w:p w14:paraId="571D1AC2" w14:textId="2C961FF5" w:rsidR="000C4738" w:rsidRPr="00113870" w:rsidRDefault="00113870" w:rsidP="00697236">
      <w:pPr>
        <w:spacing w:after="0"/>
        <w:rPr>
          <w:b/>
          <w:bCs/>
          <w:sz w:val="24"/>
          <w:szCs w:val="24"/>
        </w:rPr>
      </w:pPr>
      <w:r w:rsidRPr="00113870">
        <w:rPr>
          <w:b/>
          <w:bCs/>
          <w:sz w:val="24"/>
          <w:szCs w:val="24"/>
        </w:rPr>
        <w:lastRenderedPageBreak/>
        <w:t xml:space="preserve">Learning and Development </w:t>
      </w:r>
    </w:p>
    <w:p w14:paraId="2C6482EC" w14:textId="015F8781" w:rsidR="00697236" w:rsidRDefault="008C4BA7" w:rsidP="00697236">
      <w:pPr>
        <w:spacing w:after="0"/>
        <w:rPr>
          <w:sz w:val="24"/>
          <w:szCs w:val="24"/>
        </w:rPr>
      </w:pPr>
      <w:r w:rsidRPr="00697236">
        <w:rPr>
          <w:sz w:val="24"/>
          <w:szCs w:val="24"/>
        </w:rPr>
        <w:t>Groundswell has a 10-year track record of developing and delivering peer led learning and development training and support across the country.</w:t>
      </w:r>
      <w:r w:rsidR="00697236" w:rsidRPr="00697236">
        <w:rPr>
          <w:sz w:val="24"/>
          <w:szCs w:val="24"/>
        </w:rPr>
        <w:t xml:space="preserve"> We are unique because all our learning and development work is led by people with direct experience of homelessness and all training activities are co-produced and co-delivered with those closest to the experience.</w:t>
      </w:r>
    </w:p>
    <w:p w14:paraId="1ED24774" w14:textId="77777777" w:rsidR="00697236" w:rsidRPr="00697236" w:rsidRDefault="00697236" w:rsidP="00697236">
      <w:pPr>
        <w:spacing w:after="0"/>
        <w:rPr>
          <w:sz w:val="24"/>
          <w:szCs w:val="24"/>
        </w:rPr>
      </w:pPr>
    </w:p>
    <w:p w14:paraId="7BEB29A3" w14:textId="21559422" w:rsidR="000C4738" w:rsidRPr="00B24BB3" w:rsidRDefault="00697236" w:rsidP="00697236">
      <w:pPr>
        <w:rPr>
          <w:sz w:val="8"/>
          <w:szCs w:val="8"/>
        </w:rPr>
      </w:pPr>
      <w:r w:rsidRPr="00697236">
        <w:rPr>
          <w:sz w:val="24"/>
          <w:szCs w:val="24"/>
        </w:rPr>
        <w:t>Our role is to develop and deliver training targeted at volunteers and staff within the sector and for people who are currently experiencing homelessness. We also offer training for other service providers who are also likely to work with those experiencing homelessness in some capacity.</w:t>
      </w:r>
      <w:r>
        <w:rPr>
          <w:sz w:val="24"/>
          <w:szCs w:val="24"/>
        </w:rPr>
        <w:t xml:space="preserve"> </w:t>
      </w:r>
      <w:hyperlink r:id="rId19" w:history="1">
        <w:r w:rsidRPr="00697236">
          <w:rPr>
            <w:rStyle w:val="Hyperlink"/>
            <w:sz w:val="24"/>
            <w:szCs w:val="24"/>
          </w:rPr>
          <w:t>Find out more here.</w:t>
        </w:r>
      </w:hyperlink>
      <w:r>
        <w:rPr>
          <w:sz w:val="24"/>
          <w:szCs w:val="24"/>
        </w:rPr>
        <w:t xml:space="preserve"> </w:t>
      </w:r>
    </w:p>
    <w:p w14:paraId="635EBD3D" w14:textId="3A4F8A4D" w:rsidR="00697236" w:rsidRPr="003B3A32" w:rsidRDefault="00697236" w:rsidP="00697236">
      <w:pPr>
        <w:rPr>
          <w:rFonts w:ascii="Franklin Gothic Medium Cond" w:hAnsi="Franklin Gothic Medium Cond"/>
          <w:b/>
          <w:bCs/>
          <w:sz w:val="56"/>
          <w:szCs w:val="56"/>
        </w:rPr>
      </w:pPr>
      <w:r>
        <w:rPr>
          <w:rFonts w:ascii="Franklin Gothic Medium Cond" w:hAnsi="Franklin Gothic Medium Cond"/>
          <w:b/>
          <w:bCs/>
          <w:sz w:val="56"/>
          <w:szCs w:val="56"/>
        </w:rPr>
        <w:t xml:space="preserve">Why become a </w:t>
      </w:r>
      <w:r w:rsidR="00A76A4D">
        <w:rPr>
          <w:rFonts w:ascii="Franklin Gothic Medium Cond" w:hAnsi="Franklin Gothic Medium Cond"/>
          <w:b/>
          <w:bCs/>
          <w:sz w:val="56"/>
          <w:szCs w:val="56"/>
        </w:rPr>
        <w:t>T</w:t>
      </w:r>
      <w:r>
        <w:rPr>
          <w:rFonts w:ascii="Franklin Gothic Medium Cond" w:hAnsi="Franklin Gothic Medium Cond"/>
          <w:b/>
          <w:bCs/>
          <w:sz w:val="56"/>
          <w:szCs w:val="56"/>
        </w:rPr>
        <w:t>rustee?</w:t>
      </w:r>
    </w:p>
    <w:p w14:paraId="251143B5" w14:textId="401B21DA" w:rsidR="00436E39" w:rsidRPr="00436E39" w:rsidRDefault="00436E39" w:rsidP="00436E39">
      <w:pPr>
        <w:rPr>
          <w:rFonts w:ascii="Calibri" w:eastAsia="Calibri" w:hAnsi="Calibri" w:cs="Calibri"/>
          <w:sz w:val="24"/>
          <w:szCs w:val="24"/>
        </w:rPr>
      </w:pPr>
      <w:r w:rsidRPr="00436E39">
        <w:rPr>
          <w:sz w:val="24"/>
          <w:szCs w:val="24"/>
        </w:rPr>
        <w:t xml:space="preserve">Some of the benefits of becoming a </w:t>
      </w:r>
      <w:r w:rsidR="00A76A4D">
        <w:rPr>
          <w:sz w:val="24"/>
          <w:szCs w:val="24"/>
        </w:rPr>
        <w:t>T</w:t>
      </w:r>
      <w:r w:rsidRPr="00436E39">
        <w:rPr>
          <w:sz w:val="24"/>
          <w:szCs w:val="24"/>
        </w:rPr>
        <w:t>rustee include:</w:t>
      </w:r>
    </w:p>
    <w:p w14:paraId="225F36BF" w14:textId="77777777" w:rsidR="00436E39" w:rsidRPr="00436E39" w:rsidRDefault="00436E39" w:rsidP="00436E39">
      <w:pPr>
        <w:numPr>
          <w:ilvl w:val="0"/>
          <w:numId w:val="7"/>
        </w:numPr>
        <w:spacing w:after="0" w:line="256" w:lineRule="auto"/>
        <w:rPr>
          <w:sz w:val="24"/>
          <w:szCs w:val="24"/>
        </w:rPr>
      </w:pPr>
      <w:r w:rsidRPr="00436E39">
        <w:rPr>
          <w:sz w:val="24"/>
          <w:szCs w:val="24"/>
        </w:rPr>
        <w:t>The chance to make a difference</w:t>
      </w:r>
    </w:p>
    <w:p w14:paraId="39C40103" w14:textId="77777777" w:rsidR="00436E39" w:rsidRPr="00436E39" w:rsidRDefault="00436E39" w:rsidP="00436E39">
      <w:pPr>
        <w:numPr>
          <w:ilvl w:val="0"/>
          <w:numId w:val="7"/>
        </w:numPr>
        <w:spacing w:after="0" w:line="256" w:lineRule="auto"/>
        <w:rPr>
          <w:sz w:val="24"/>
          <w:szCs w:val="24"/>
        </w:rPr>
      </w:pPr>
      <w:r w:rsidRPr="00436E39">
        <w:rPr>
          <w:sz w:val="24"/>
          <w:szCs w:val="24"/>
        </w:rPr>
        <w:t>To support a cause close to your heart</w:t>
      </w:r>
    </w:p>
    <w:p w14:paraId="2F679417" w14:textId="77777777" w:rsidR="00436E39" w:rsidRPr="00436E39" w:rsidRDefault="00436E39" w:rsidP="00436E39">
      <w:pPr>
        <w:numPr>
          <w:ilvl w:val="0"/>
          <w:numId w:val="7"/>
        </w:numPr>
        <w:spacing w:after="0" w:line="256" w:lineRule="auto"/>
        <w:rPr>
          <w:sz w:val="24"/>
          <w:szCs w:val="24"/>
        </w:rPr>
      </w:pPr>
      <w:r w:rsidRPr="00436E39">
        <w:rPr>
          <w:sz w:val="24"/>
          <w:szCs w:val="24"/>
        </w:rPr>
        <w:t>To learn new skills</w:t>
      </w:r>
    </w:p>
    <w:p w14:paraId="33A8F6CB" w14:textId="77777777" w:rsidR="00436E39" w:rsidRPr="00436E39" w:rsidRDefault="00436E39" w:rsidP="00436E39">
      <w:pPr>
        <w:numPr>
          <w:ilvl w:val="0"/>
          <w:numId w:val="7"/>
        </w:numPr>
        <w:spacing w:after="0" w:line="256" w:lineRule="auto"/>
        <w:rPr>
          <w:sz w:val="24"/>
          <w:szCs w:val="24"/>
        </w:rPr>
      </w:pPr>
      <w:r w:rsidRPr="00436E39">
        <w:rPr>
          <w:sz w:val="24"/>
          <w:szCs w:val="24"/>
        </w:rPr>
        <w:t>To network and meet new people</w:t>
      </w:r>
    </w:p>
    <w:p w14:paraId="7410ABAD" w14:textId="77777777" w:rsidR="00436E39" w:rsidRPr="00436E39" w:rsidRDefault="00436E39" w:rsidP="00436E39">
      <w:pPr>
        <w:spacing w:after="0" w:line="256" w:lineRule="auto"/>
        <w:rPr>
          <w:sz w:val="24"/>
          <w:szCs w:val="24"/>
        </w:rPr>
      </w:pPr>
    </w:p>
    <w:p w14:paraId="404967FD" w14:textId="26F7383F" w:rsidR="00436E39" w:rsidRDefault="00436E39" w:rsidP="001A761D">
      <w:pPr>
        <w:spacing w:after="0" w:line="256" w:lineRule="auto"/>
        <w:rPr>
          <w:sz w:val="24"/>
          <w:szCs w:val="24"/>
        </w:rPr>
      </w:pPr>
      <w:r w:rsidRPr="00A01800">
        <w:rPr>
          <w:sz w:val="24"/>
          <w:szCs w:val="24"/>
        </w:rPr>
        <w:t xml:space="preserve">In addition, </w:t>
      </w:r>
      <w:r w:rsidR="00A76A4D" w:rsidRPr="00A01800">
        <w:rPr>
          <w:sz w:val="24"/>
          <w:szCs w:val="24"/>
        </w:rPr>
        <w:t>T</w:t>
      </w:r>
      <w:r w:rsidRPr="00A01800">
        <w:rPr>
          <w:sz w:val="24"/>
          <w:szCs w:val="24"/>
        </w:rPr>
        <w:t>rustees are able to claim back expenses for any out-of-pocket costs.</w:t>
      </w:r>
    </w:p>
    <w:p w14:paraId="753596E2" w14:textId="77777777" w:rsidR="00A01800" w:rsidRPr="00436E39" w:rsidRDefault="00A01800" w:rsidP="001A761D">
      <w:pPr>
        <w:spacing w:after="0" w:line="256" w:lineRule="auto"/>
        <w:rPr>
          <w:sz w:val="24"/>
          <w:szCs w:val="24"/>
        </w:rPr>
      </w:pPr>
    </w:p>
    <w:p w14:paraId="5B27332B" w14:textId="28795DE6" w:rsidR="00436E39" w:rsidRDefault="001A761D" w:rsidP="00436E39">
      <w:pPr>
        <w:rPr>
          <w:sz w:val="24"/>
          <w:szCs w:val="24"/>
        </w:rPr>
      </w:pPr>
      <w:r>
        <w:rPr>
          <w:noProof/>
        </w:rPr>
        <w:drawing>
          <wp:anchor distT="0" distB="0" distL="114300" distR="114300" simplePos="0" relativeHeight="251659264" behindDoc="1" locked="0" layoutInCell="1" allowOverlap="1" wp14:anchorId="327DE2E6" wp14:editId="3170FC18">
            <wp:simplePos x="0" y="0"/>
            <wp:positionH relativeFrom="margin">
              <wp:align>right</wp:align>
            </wp:positionH>
            <wp:positionV relativeFrom="paragraph">
              <wp:posOffset>399553</wp:posOffset>
            </wp:positionV>
            <wp:extent cx="5731510" cy="433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4330700"/>
                    </a:xfrm>
                    <a:prstGeom prst="rect">
                      <a:avLst/>
                    </a:prstGeom>
                    <a:noFill/>
                    <a:ln>
                      <a:noFill/>
                    </a:ln>
                  </pic:spPr>
                </pic:pic>
              </a:graphicData>
            </a:graphic>
          </wp:anchor>
        </w:drawing>
      </w:r>
      <w:r w:rsidR="00436E39" w:rsidRPr="00436E39">
        <w:rPr>
          <w:sz w:val="24"/>
          <w:szCs w:val="24"/>
        </w:rPr>
        <w:t xml:space="preserve">Here are some of the words of current </w:t>
      </w:r>
      <w:r w:rsidR="00A76A4D">
        <w:rPr>
          <w:sz w:val="24"/>
          <w:szCs w:val="24"/>
        </w:rPr>
        <w:t>T</w:t>
      </w:r>
      <w:r w:rsidR="00436E39" w:rsidRPr="00436E39">
        <w:rPr>
          <w:sz w:val="24"/>
          <w:szCs w:val="24"/>
        </w:rPr>
        <w:t>rustees regarding the benefits of being a Groundswell volunteer.</w:t>
      </w:r>
    </w:p>
    <w:p w14:paraId="5AF794B8" w14:textId="00E16F83" w:rsidR="00E07936" w:rsidRDefault="00E07936" w:rsidP="00E07936">
      <w:pPr>
        <w:rPr>
          <w:sz w:val="24"/>
          <w:szCs w:val="24"/>
        </w:rPr>
      </w:pPr>
    </w:p>
    <w:p w14:paraId="1CB8B664" w14:textId="7B6924DA" w:rsidR="00E07936" w:rsidRDefault="00E07936" w:rsidP="00E07936">
      <w:pPr>
        <w:rPr>
          <w:sz w:val="24"/>
          <w:szCs w:val="24"/>
        </w:rPr>
      </w:pPr>
      <w:r w:rsidRPr="00E07936">
        <w:rPr>
          <w:rFonts w:cstheme="minorHAnsi"/>
          <w:i/>
          <w:iCs/>
          <w:noProof/>
          <w:sz w:val="24"/>
          <w:szCs w:val="24"/>
        </w:rPr>
        <mc:AlternateContent>
          <mc:Choice Requires="wps">
            <w:drawing>
              <wp:anchor distT="45720" distB="45720" distL="114300" distR="114300" simplePos="0" relativeHeight="251661312" behindDoc="0" locked="0" layoutInCell="1" allowOverlap="1" wp14:anchorId="71F63D8F" wp14:editId="1FC125A3">
                <wp:simplePos x="0" y="0"/>
                <wp:positionH relativeFrom="column">
                  <wp:posOffset>381635</wp:posOffset>
                </wp:positionH>
                <wp:positionV relativeFrom="paragraph">
                  <wp:posOffset>5715</wp:posOffset>
                </wp:positionV>
                <wp:extent cx="5072380" cy="8978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897890"/>
                        </a:xfrm>
                        <a:prstGeom prst="rect">
                          <a:avLst/>
                        </a:prstGeom>
                        <a:noFill/>
                        <a:ln w="9525">
                          <a:noFill/>
                          <a:miter lim="800000"/>
                          <a:headEnd/>
                          <a:tailEnd/>
                        </a:ln>
                      </wps:spPr>
                      <wps:txbx>
                        <w:txbxContent>
                          <w:p w14:paraId="26A3F894" w14:textId="349EA1F6" w:rsidR="00E07936" w:rsidRPr="000F36D6" w:rsidRDefault="00E07936">
                            <w:pPr>
                              <w:rPr>
                                <w:i/>
                                <w:iCs/>
                              </w:rPr>
                            </w:pPr>
                            <w:r w:rsidRPr="000F36D6">
                              <w:rPr>
                                <w:i/>
                                <w:iCs/>
                              </w:rPr>
                              <w:t>“I’ve really enjoyed learning about Groundswell’s wonderful work and feeling I’m contributing to this.  I’ve learnt a lot about how charities are run and how the trustees can provide support and I’ve always found the other trustees very friendly and welcoming.”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63D8F" id="_x0000_t202" coordsize="21600,21600" o:spt="202" path="m,l,21600r21600,l21600,xe">
                <v:stroke joinstyle="miter"/>
                <v:path gradientshapeok="t" o:connecttype="rect"/>
              </v:shapetype>
              <v:shape id="Text Box 2" o:spid="_x0000_s1026" type="#_x0000_t202" style="position:absolute;margin-left:30.05pt;margin-top:.45pt;width:399.4pt;height:7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" filled="f" stroked="f">
                <v:textbox>
                  <w:txbxContent>
                    <w:p w14:paraId="26A3F894" w14:textId="349EA1F6" w:rsidR="00E07936" w:rsidRPr="000F36D6" w:rsidRDefault="00E07936">
                      <w:pPr>
                        <w:rPr>
                          <w:i/>
                          <w:iCs/>
                        </w:rPr>
                      </w:pPr>
                      <w:r w:rsidRPr="000F36D6">
                        <w:rPr>
                          <w:i/>
                          <w:iCs/>
                        </w:rPr>
                        <w:t>“I’ve really enjoyed learning about Groundswell’s wonderful work and feeling I’m contributing to this.  I’ve learnt a lot about how charities are run and how the trustees can provide support and I’ve always found the other trustees very friendly and welcoming.”</w:t>
                      </w:r>
                    </w:p>
                  </w:txbxContent>
                </v:textbox>
                <w10:wrap type="square"/>
              </v:shape>
            </w:pict>
          </mc:Fallback>
        </mc:AlternateContent>
      </w:r>
    </w:p>
    <w:p w14:paraId="47BE30CE" w14:textId="07B4AC8B" w:rsidR="00E07936" w:rsidRDefault="00E07936" w:rsidP="00E07936">
      <w:pPr>
        <w:rPr>
          <w:sz w:val="24"/>
          <w:szCs w:val="24"/>
        </w:rPr>
      </w:pPr>
    </w:p>
    <w:p w14:paraId="07D3E73A" w14:textId="682C3BC4" w:rsidR="00E07936" w:rsidRDefault="00E07936" w:rsidP="00E07936">
      <w:pPr>
        <w:rPr>
          <w:sz w:val="24"/>
          <w:szCs w:val="24"/>
        </w:rPr>
      </w:pPr>
    </w:p>
    <w:p w14:paraId="0E9F000D" w14:textId="082FDE79" w:rsidR="00E07936" w:rsidRDefault="00E07936" w:rsidP="00E07936">
      <w:pPr>
        <w:rPr>
          <w:sz w:val="24"/>
          <w:szCs w:val="24"/>
        </w:rPr>
      </w:pPr>
    </w:p>
    <w:p w14:paraId="7C48E885" w14:textId="2F768A0C" w:rsidR="00E07936" w:rsidRDefault="000F36D6" w:rsidP="00E07936">
      <w:pPr>
        <w:rPr>
          <w:sz w:val="24"/>
          <w:szCs w:val="24"/>
        </w:rPr>
      </w:pPr>
      <w:r w:rsidRPr="000F36D6">
        <w:rPr>
          <w:noProof/>
          <w:sz w:val="24"/>
          <w:szCs w:val="24"/>
        </w:rPr>
        <mc:AlternateContent>
          <mc:Choice Requires="wps">
            <w:drawing>
              <wp:anchor distT="45720" distB="45720" distL="114300" distR="114300" simplePos="0" relativeHeight="251663360" behindDoc="0" locked="0" layoutInCell="1" allowOverlap="1" wp14:anchorId="47D21B83" wp14:editId="57B77B15">
                <wp:simplePos x="0" y="0"/>
                <wp:positionH relativeFrom="column">
                  <wp:posOffset>357505</wp:posOffset>
                </wp:positionH>
                <wp:positionV relativeFrom="paragraph">
                  <wp:posOffset>140335</wp:posOffset>
                </wp:positionV>
                <wp:extent cx="5095875" cy="914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914400"/>
                        </a:xfrm>
                        <a:prstGeom prst="rect">
                          <a:avLst/>
                        </a:prstGeom>
                        <a:noFill/>
                        <a:ln w="9525">
                          <a:noFill/>
                          <a:miter lim="800000"/>
                          <a:headEnd/>
                          <a:tailEnd/>
                        </a:ln>
                      </wps:spPr>
                      <wps:txbx>
                        <w:txbxContent>
                          <w:p w14:paraId="7CCBBA5D" w14:textId="7CCFF785" w:rsidR="000F36D6" w:rsidRPr="000F36D6" w:rsidRDefault="000F36D6" w:rsidP="000F36D6">
                            <w:pPr>
                              <w:rPr>
                                <w:i/>
                                <w:iCs/>
                              </w:rPr>
                            </w:pPr>
                            <w:r w:rsidRPr="000F36D6">
                              <w:rPr>
                                <w:i/>
                                <w:iCs/>
                              </w:rPr>
                              <w:t>“Being a Groundswell trustee provides me with many opportunities to build skills and confidence, such as by chairing meetings, in addition to being energised by being part of an organisation that provides such valuable support and generates important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1B83" id="_x0000_s1027" type="#_x0000_t202" style="position:absolute;margin-left:28.15pt;margin-top:11.05pt;width:401.25pt;height:1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" filled="f" stroked="f">
                <v:textbox>
                  <w:txbxContent>
                    <w:p w14:paraId="7CCBBA5D" w14:textId="7CCFF785" w:rsidR="000F36D6" w:rsidRPr="000F36D6" w:rsidRDefault="000F36D6" w:rsidP="000F36D6">
                      <w:pPr>
                        <w:rPr>
                          <w:i/>
                          <w:iCs/>
                        </w:rPr>
                      </w:pPr>
                      <w:r w:rsidRPr="000F36D6">
                        <w:rPr>
                          <w:i/>
                          <w:iCs/>
                        </w:rPr>
                        <w:t>“Being a Groundswell trustee provides me with many opportunities to build skills and confidence, such as by chairing meetings, in addition to being energised by being part of an organisation that provides such valuable support and generates important research.”</w:t>
                      </w:r>
                    </w:p>
                  </w:txbxContent>
                </v:textbox>
                <w10:wrap type="square"/>
              </v:shape>
            </w:pict>
          </mc:Fallback>
        </mc:AlternateContent>
      </w:r>
    </w:p>
    <w:p w14:paraId="59F15E10" w14:textId="77777777" w:rsidR="00E07936" w:rsidRDefault="00E07936" w:rsidP="00E07936">
      <w:pPr>
        <w:rPr>
          <w:sz w:val="24"/>
          <w:szCs w:val="24"/>
        </w:rPr>
      </w:pPr>
    </w:p>
    <w:p w14:paraId="4E616972" w14:textId="77777777" w:rsidR="000F36D6" w:rsidRDefault="000F36D6" w:rsidP="00E07936">
      <w:pPr>
        <w:rPr>
          <w:rFonts w:cstheme="minorHAnsi"/>
          <w:i/>
          <w:iCs/>
          <w:sz w:val="24"/>
          <w:szCs w:val="24"/>
        </w:rPr>
      </w:pPr>
    </w:p>
    <w:p w14:paraId="31CFDA87" w14:textId="77777777" w:rsidR="000F36D6" w:rsidRDefault="000F36D6" w:rsidP="00E07936">
      <w:pPr>
        <w:rPr>
          <w:rFonts w:cstheme="minorHAnsi"/>
          <w:i/>
          <w:iCs/>
          <w:sz w:val="24"/>
          <w:szCs w:val="24"/>
        </w:rPr>
      </w:pPr>
    </w:p>
    <w:p w14:paraId="1554DD85" w14:textId="51F75243" w:rsidR="000F36D6" w:rsidRDefault="000F36D6" w:rsidP="00E07936">
      <w:pPr>
        <w:rPr>
          <w:rFonts w:cstheme="minorHAnsi"/>
          <w:i/>
          <w:iCs/>
          <w:sz w:val="24"/>
          <w:szCs w:val="24"/>
        </w:rPr>
      </w:pPr>
      <w:r w:rsidRPr="000F36D6">
        <w:rPr>
          <w:i/>
          <w:iCs/>
          <w:noProof/>
          <w:sz w:val="24"/>
          <w:szCs w:val="24"/>
        </w:rPr>
        <mc:AlternateContent>
          <mc:Choice Requires="wps">
            <w:drawing>
              <wp:anchor distT="45720" distB="45720" distL="114300" distR="114300" simplePos="0" relativeHeight="251665408" behindDoc="0" locked="0" layoutInCell="1" allowOverlap="1" wp14:anchorId="12AE2F1D" wp14:editId="14D9835B">
                <wp:simplePos x="0" y="0"/>
                <wp:positionH relativeFrom="column">
                  <wp:posOffset>348947</wp:posOffset>
                </wp:positionH>
                <wp:positionV relativeFrom="paragraph">
                  <wp:posOffset>178932</wp:posOffset>
                </wp:positionV>
                <wp:extent cx="5104130" cy="10013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001395"/>
                        </a:xfrm>
                        <a:prstGeom prst="rect">
                          <a:avLst/>
                        </a:prstGeom>
                        <a:noFill/>
                        <a:ln w="9525">
                          <a:noFill/>
                          <a:miter lim="800000"/>
                          <a:headEnd/>
                          <a:tailEnd/>
                        </a:ln>
                      </wps:spPr>
                      <wps:txbx>
                        <w:txbxContent>
                          <w:p w14:paraId="67FF6E15" w14:textId="023959D8" w:rsidR="000F36D6" w:rsidRPr="000F36D6" w:rsidRDefault="000F36D6">
                            <w:pPr>
                              <w:rPr>
                                <w:i/>
                                <w:iCs/>
                                <w:color w:val="FFFFFF" w:themeColor="background1"/>
                                <w14:textFill>
                                  <w14:noFill/>
                                </w14:textFill>
                              </w:rPr>
                            </w:pPr>
                            <w:r w:rsidRPr="000F36D6">
                              <w:rPr>
                                <w:i/>
                                <w:iCs/>
                              </w:rPr>
                              <w:t>“I am proud to be part of this Board. Unusually for a charity, it doesn’t feel like we sit at the top of the organisation, above everyone else. It’s more like we are working alongside the staff and volunteers as one part of the whole team, almost like a family. That way we learn from each other, appreciate the value each person brings, and bring out the best in ourselves.”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E2F1D" id="_x0000_s1028" type="#_x0000_t202" style="position:absolute;margin-left:27.5pt;margin-top:14.1pt;width:401.9pt;height:7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" filled="f" stroked="f">
                <v:textbox>
                  <w:txbxContent>
                    <w:p w14:paraId="67FF6E15" w14:textId="023959D8" w:rsidR="000F36D6" w:rsidRPr="000F36D6" w:rsidRDefault="000F36D6">
                      <w:pPr>
                        <w:rPr>
                          <w:i/>
                          <w:iCs/>
                          <w:color w:val="FFFFFF" w:themeColor="background1"/>
                          <w14:textFill>
                            <w14:noFill/>
                          </w14:textFill>
                        </w:rPr>
                      </w:pPr>
                      <w:r w:rsidRPr="000F36D6">
                        <w:rPr>
                          <w:i/>
                          <w:iCs/>
                        </w:rPr>
                        <w:t>“I am proud to be part of this Board. Unusually for a charity, it doesn’t feel like we sit at the top of the organisation, above everyone else. It’s more like we are working alongside the staff and volunteers as one part of the whole team, almost like a family. That way we learn from each other, appreciate the value each person brings, and bring out the best in ourselves.”</w:t>
                      </w:r>
                    </w:p>
                  </w:txbxContent>
                </v:textbox>
                <w10:wrap type="square"/>
              </v:shape>
            </w:pict>
          </mc:Fallback>
        </mc:AlternateContent>
      </w:r>
    </w:p>
    <w:p w14:paraId="6C8CA1E6" w14:textId="3148D3EF" w:rsidR="000F36D6" w:rsidRDefault="000F36D6" w:rsidP="00436E39">
      <w:pPr>
        <w:rPr>
          <w:i/>
          <w:iCs/>
          <w:sz w:val="24"/>
          <w:szCs w:val="24"/>
        </w:rPr>
      </w:pPr>
    </w:p>
    <w:p w14:paraId="2F2C3855" w14:textId="33942336" w:rsidR="000F36D6" w:rsidRDefault="000F36D6" w:rsidP="00436E39">
      <w:pPr>
        <w:rPr>
          <w:i/>
          <w:iCs/>
          <w:sz w:val="24"/>
          <w:szCs w:val="24"/>
        </w:rPr>
      </w:pPr>
    </w:p>
    <w:p w14:paraId="378871DA" w14:textId="77777777" w:rsidR="000F36D6" w:rsidRDefault="000F36D6" w:rsidP="00436E39">
      <w:pPr>
        <w:rPr>
          <w:i/>
          <w:iCs/>
          <w:sz w:val="24"/>
          <w:szCs w:val="24"/>
        </w:rPr>
      </w:pPr>
    </w:p>
    <w:p w14:paraId="4F8EA68E" w14:textId="4273C056" w:rsidR="00AB59DB" w:rsidRPr="003B3A32" w:rsidRDefault="00AB59DB" w:rsidP="00AB59DB">
      <w:pPr>
        <w:rPr>
          <w:rFonts w:ascii="Franklin Gothic Medium Cond" w:hAnsi="Franklin Gothic Medium Cond"/>
          <w:b/>
          <w:bCs/>
          <w:sz w:val="56"/>
          <w:szCs w:val="56"/>
        </w:rPr>
      </w:pPr>
      <w:r>
        <w:rPr>
          <w:rFonts w:ascii="Franklin Gothic Medium Cond" w:hAnsi="Franklin Gothic Medium Cond"/>
          <w:b/>
          <w:bCs/>
          <w:sz w:val="56"/>
          <w:szCs w:val="56"/>
        </w:rPr>
        <w:lastRenderedPageBreak/>
        <w:t xml:space="preserve">The </w:t>
      </w:r>
      <w:r w:rsidR="00A76A4D">
        <w:rPr>
          <w:rFonts w:ascii="Franklin Gothic Medium Cond" w:hAnsi="Franklin Gothic Medium Cond"/>
          <w:b/>
          <w:bCs/>
          <w:sz w:val="56"/>
          <w:szCs w:val="56"/>
        </w:rPr>
        <w:t>T</w:t>
      </w:r>
      <w:r>
        <w:rPr>
          <w:rFonts w:ascii="Franklin Gothic Medium Cond" w:hAnsi="Franklin Gothic Medium Cond"/>
          <w:b/>
          <w:bCs/>
          <w:sz w:val="56"/>
          <w:szCs w:val="56"/>
        </w:rPr>
        <w:t>rustee role</w:t>
      </w:r>
    </w:p>
    <w:p w14:paraId="704BAA4A" w14:textId="1C7BE262" w:rsidR="001A761D" w:rsidRPr="001A761D" w:rsidRDefault="001A761D" w:rsidP="00DB20B4">
      <w:pPr>
        <w:spacing w:after="0" w:line="240" w:lineRule="auto"/>
        <w:rPr>
          <w:rFonts w:ascii="Calibri" w:eastAsia="Calibri" w:hAnsi="Calibri" w:cs="Calibri"/>
          <w:color w:val="000000"/>
          <w:sz w:val="24"/>
          <w:szCs w:val="24"/>
        </w:rPr>
      </w:pPr>
      <w:r w:rsidRPr="001A761D">
        <w:rPr>
          <w:color w:val="000000"/>
          <w:sz w:val="24"/>
          <w:szCs w:val="24"/>
        </w:rPr>
        <w:t xml:space="preserve">Charity </w:t>
      </w:r>
      <w:r w:rsidR="00A76A4D">
        <w:rPr>
          <w:color w:val="000000"/>
          <w:sz w:val="24"/>
          <w:szCs w:val="24"/>
        </w:rPr>
        <w:t>T</w:t>
      </w:r>
      <w:r w:rsidRPr="001A761D">
        <w:rPr>
          <w:color w:val="000000"/>
          <w:sz w:val="24"/>
          <w:szCs w:val="24"/>
        </w:rPr>
        <w:t xml:space="preserve">rustees are ultimately responsible for the oversight of the running of a charity and exercise their role collectively.  </w:t>
      </w:r>
      <w:r w:rsidR="00DB20B4">
        <w:rPr>
          <w:color w:val="000000"/>
          <w:sz w:val="24"/>
          <w:szCs w:val="24"/>
        </w:rPr>
        <w:t>Their duties are set out in the Charity Commission document “</w:t>
      </w:r>
      <w:hyperlink r:id="rId21" w:history="1">
        <w:r w:rsidR="00DB20B4">
          <w:rPr>
            <w:rStyle w:val="Hyperlink"/>
            <w:sz w:val="24"/>
            <w:szCs w:val="24"/>
          </w:rPr>
          <w:t>The Essential Trustee</w:t>
        </w:r>
      </w:hyperlink>
      <w:r w:rsidR="00DB20B4">
        <w:rPr>
          <w:color w:val="000000"/>
          <w:sz w:val="24"/>
          <w:szCs w:val="24"/>
        </w:rPr>
        <w:t xml:space="preserve">” and all Groundswell Trustees </w:t>
      </w:r>
      <w:r w:rsidRPr="001A761D">
        <w:rPr>
          <w:color w:val="000000"/>
          <w:sz w:val="24"/>
          <w:szCs w:val="24"/>
        </w:rPr>
        <w:t xml:space="preserve">are expected to read this document as </w:t>
      </w:r>
      <w:r w:rsidRPr="001A761D">
        <w:rPr>
          <w:sz w:val="24"/>
          <w:szCs w:val="24"/>
        </w:rPr>
        <w:t>p</w:t>
      </w:r>
      <w:r w:rsidRPr="001A761D">
        <w:rPr>
          <w:color w:val="000000"/>
          <w:sz w:val="24"/>
          <w:szCs w:val="24"/>
        </w:rPr>
        <w:t xml:space="preserve">art </w:t>
      </w:r>
      <w:r w:rsidRPr="001A761D">
        <w:rPr>
          <w:sz w:val="24"/>
          <w:szCs w:val="24"/>
        </w:rPr>
        <w:t>of</w:t>
      </w:r>
      <w:r w:rsidRPr="001A761D">
        <w:rPr>
          <w:color w:val="000000"/>
          <w:sz w:val="24"/>
          <w:szCs w:val="24"/>
        </w:rPr>
        <w:t xml:space="preserve"> their induction. The role of the Groundswell Trustee is set in the context of Groundswell’s approach to the Charity Governance Code </w:t>
      </w:r>
      <w:r w:rsidRPr="001A761D">
        <w:rPr>
          <w:sz w:val="24"/>
          <w:szCs w:val="24"/>
        </w:rPr>
        <w:t xml:space="preserve">and shared with </w:t>
      </w:r>
      <w:r w:rsidRPr="001A761D">
        <w:rPr>
          <w:color w:val="000000"/>
          <w:sz w:val="24"/>
          <w:szCs w:val="24"/>
        </w:rPr>
        <w:t>all Trustees.</w:t>
      </w:r>
    </w:p>
    <w:p w14:paraId="61336BA3" w14:textId="77777777" w:rsidR="00A76A4D" w:rsidRDefault="00A76A4D" w:rsidP="001A761D">
      <w:pPr>
        <w:spacing w:after="0" w:line="276" w:lineRule="auto"/>
        <w:rPr>
          <w:sz w:val="24"/>
          <w:szCs w:val="24"/>
        </w:rPr>
      </w:pPr>
    </w:p>
    <w:p w14:paraId="63C61714" w14:textId="123289D4" w:rsidR="001A761D" w:rsidRPr="001A761D" w:rsidRDefault="001A761D" w:rsidP="001A761D">
      <w:pPr>
        <w:spacing w:after="0" w:line="276" w:lineRule="auto"/>
        <w:rPr>
          <w:sz w:val="24"/>
          <w:szCs w:val="24"/>
        </w:rPr>
      </w:pPr>
      <w:r w:rsidRPr="001A761D">
        <w:rPr>
          <w:sz w:val="24"/>
          <w:szCs w:val="24"/>
        </w:rPr>
        <w:t xml:space="preserve">All Trustees take part in an induction process that includes talking through key Groundswell documents (such as </w:t>
      </w:r>
      <w:r w:rsidR="00DB20B4">
        <w:rPr>
          <w:sz w:val="24"/>
          <w:szCs w:val="24"/>
        </w:rPr>
        <w:t>the</w:t>
      </w:r>
      <w:r w:rsidRPr="001A761D">
        <w:rPr>
          <w:sz w:val="24"/>
          <w:szCs w:val="24"/>
        </w:rPr>
        <w:t xml:space="preserve"> Communications Toolkit), and identify areas for learning and skill development in addition to opportunities to meet with Groundswell staff and Trustees. Groundswell can provide training to help with </w:t>
      </w:r>
      <w:r w:rsidR="00DB20B4">
        <w:rPr>
          <w:sz w:val="24"/>
          <w:szCs w:val="24"/>
        </w:rPr>
        <w:t xml:space="preserve">any </w:t>
      </w:r>
      <w:r w:rsidRPr="001A761D">
        <w:rPr>
          <w:sz w:val="24"/>
          <w:szCs w:val="24"/>
        </w:rPr>
        <w:t xml:space="preserve">learning and skill development. </w:t>
      </w:r>
    </w:p>
    <w:p w14:paraId="4170567F" w14:textId="77777777" w:rsidR="001A761D" w:rsidRPr="001A761D" w:rsidRDefault="001A761D" w:rsidP="001A761D">
      <w:pPr>
        <w:spacing w:after="0" w:line="276" w:lineRule="auto"/>
        <w:rPr>
          <w:color w:val="000000"/>
          <w:sz w:val="36"/>
          <w:szCs w:val="36"/>
        </w:rPr>
      </w:pPr>
    </w:p>
    <w:p w14:paraId="0DB32620" w14:textId="77777777" w:rsidR="001A761D" w:rsidRPr="001A761D" w:rsidRDefault="001A761D" w:rsidP="001A761D">
      <w:pPr>
        <w:spacing w:after="0" w:line="276" w:lineRule="auto"/>
        <w:rPr>
          <w:color w:val="000000"/>
          <w:sz w:val="36"/>
          <w:szCs w:val="36"/>
        </w:rPr>
      </w:pPr>
      <w:r w:rsidRPr="001A761D">
        <w:rPr>
          <w:color w:val="000000"/>
          <w:sz w:val="36"/>
          <w:szCs w:val="36"/>
        </w:rPr>
        <w:t>The primary aspects of the role of a Groundswell Trustee role are as follows:</w:t>
      </w:r>
    </w:p>
    <w:p w14:paraId="2CCA40E4" w14:textId="77777777" w:rsidR="001A761D" w:rsidRPr="001A761D" w:rsidRDefault="001A761D" w:rsidP="001A761D">
      <w:pPr>
        <w:spacing w:after="0" w:line="276" w:lineRule="auto"/>
        <w:rPr>
          <w:rFonts w:ascii="Verdana" w:eastAsia="Verdana" w:hAnsi="Verdana" w:cs="Verdana"/>
          <w:color w:val="000000"/>
          <w:sz w:val="24"/>
          <w:szCs w:val="24"/>
        </w:rPr>
      </w:pPr>
    </w:p>
    <w:p w14:paraId="66282532" w14:textId="77777777" w:rsidR="001A761D" w:rsidRPr="001A761D" w:rsidRDefault="001A761D" w:rsidP="001A761D">
      <w:pPr>
        <w:numPr>
          <w:ilvl w:val="0"/>
          <w:numId w:val="8"/>
        </w:numPr>
        <w:spacing w:after="0" w:line="276" w:lineRule="auto"/>
        <w:rPr>
          <w:rFonts w:ascii="Calibri" w:eastAsia="Calibri" w:hAnsi="Calibri" w:cs="Calibri"/>
          <w:color w:val="000000"/>
          <w:sz w:val="24"/>
          <w:szCs w:val="24"/>
        </w:rPr>
      </w:pPr>
      <w:r w:rsidRPr="001A761D">
        <w:rPr>
          <w:color w:val="000000"/>
          <w:sz w:val="24"/>
          <w:szCs w:val="24"/>
        </w:rPr>
        <w:t xml:space="preserve">The Trustees are responsible for ensuring </w:t>
      </w:r>
      <w:r w:rsidRPr="001A761D">
        <w:rPr>
          <w:sz w:val="24"/>
          <w:szCs w:val="24"/>
        </w:rPr>
        <w:t xml:space="preserve">that Groundswell meets its objectives and complies with charity law. </w:t>
      </w:r>
    </w:p>
    <w:p w14:paraId="2D27DC1C" w14:textId="77777777" w:rsidR="001A761D" w:rsidRPr="001A761D" w:rsidRDefault="001A761D" w:rsidP="001A761D">
      <w:pPr>
        <w:spacing w:after="0" w:line="276" w:lineRule="auto"/>
        <w:ind w:left="720"/>
        <w:rPr>
          <w:sz w:val="24"/>
          <w:szCs w:val="24"/>
        </w:rPr>
      </w:pPr>
    </w:p>
    <w:p w14:paraId="6D33FC0E" w14:textId="77777777" w:rsidR="001A761D" w:rsidRPr="001A761D" w:rsidRDefault="001A761D" w:rsidP="001A761D">
      <w:pPr>
        <w:numPr>
          <w:ilvl w:val="0"/>
          <w:numId w:val="8"/>
        </w:numPr>
        <w:spacing w:after="0" w:line="276" w:lineRule="auto"/>
        <w:rPr>
          <w:color w:val="000000"/>
          <w:sz w:val="24"/>
          <w:szCs w:val="24"/>
        </w:rPr>
      </w:pPr>
      <w:r w:rsidRPr="001A761D">
        <w:rPr>
          <w:color w:val="000000"/>
          <w:sz w:val="24"/>
          <w:szCs w:val="24"/>
        </w:rPr>
        <w:t xml:space="preserve">The Trustees are responsible for ensuring that Groundswell’s resources are used </w:t>
      </w:r>
      <w:r w:rsidRPr="001A761D">
        <w:rPr>
          <w:sz w:val="24"/>
          <w:szCs w:val="24"/>
        </w:rPr>
        <w:t xml:space="preserve">responsibly </w:t>
      </w:r>
      <w:r w:rsidRPr="001A761D">
        <w:rPr>
          <w:color w:val="000000"/>
          <w:sz w:val="24"/>
          <w:szCs w:val="24"/>
        </w:rPr>
        <w:t xml:space="preserve">and that there is </w:t>
      </w:r>
      <w:r w:rsidRPr="001A761D">
        <w:rPr>
          <w:sz w:val="24"/>
          <w:szCs w:val="24"/>
        </w:rPr>
        <w:t xml:space="preserve">good </w:t>
      </w:r>
      <w:r w:rsidRPr="001A761D">
        <w:rPr>
          <w:color w:val="000000"/>
          <w:sz w:val="24"/>
          <w:szCs w:val="24"/>
        </w:rPr>
        <w:t xml:space="preserve">financial control and accountability </w:t>
      </w:r>
      <w:r w:rsidRPr="001A761D">
        <w:rPr>
          <w:sz w:val="24"/>
          <w:szCs w:val="24"/>
        </w:rPr>
        <w:t>for use of money</w:t>
      </w:r>
      <w:r w:rsidRPr="001A761D">
        <w:rPr>
          <w:color w:val="000000"/>
          <w:sz w:val="24"/>
          <w:szCs w:val="24"/>
        </w:rPr>
        <w:t xml:space="preserve">.  </w:t>
      </w:r>
      <w:r w:rsidRPr="001A761D">
        <w:rPr>
          <w:sz w:val="24"/>
          <w:szCs w:val="24"/>
        </w:rPr>
        <w:t>They are assisted in this oversight by the</w:t>
      </w:r>
      <w:r w:rsidRPr="001A761D">
        <w:rPr>
          <w:color w:val="000000"/>
          <w:sz w:val="24"/>
          <w:szCs w:val="24"/>
        </w:rPr>
        <w:t xml:space="preserve"> </w:t>
      </w:r>
      <w:r w:rsidRPr="001A761D">
        <w:rPr>
          <w:sz w:val="24"/>
          <w:szCs w:val="24"/>
        </w:rPr>
        <w:t>T</w:t>
      </w:r>
      <w:r w:rsidRPr="001A761D">
        <w:rPr>
          <w:color w:val="000000"/>
          <w:sz w:val="24"/>
          <w:szCs w:val="24"/>
        </w:rPr>
        <w:t xml:space="preserve">reasurer and the </w:t>
      </w:r>
      <w:r w:rsidRPr="001A761D">
        <w:rPr>
          <w:sz w:val="24"/>
          <w:szCs w:val="24"/>
        </w:rPr>
        <w:t>C</w:t>
      </w:r>
      <w:r w:rsidRPr="001A761D">
        <w:rPr>
          <w:color w:val="000000"/>
          <w:sz w:val="24"/>
          <w:szCs w:val="24"/>
        </w:rPr>
        <w:t xml:space="preserve">hief Executive. </w:t>
      </w:r>
    </w:p>
    <w:p w14:paraId="7E5995C6" w14:textId="77777777" w:rsidR="001A761D" w:rsidRPr="001A761D" w:rsidRDefault="001A761D" w:rsidP="001A761D">
      <w:pPr>
        <w:spacing w:after="0" w:line="276" w:lineRule="auto"/>
        <w:ind w:left="720"/>
        <w:rPr>
          <w:sz w:val="24"/>
          <w:szCs w:val="24"/>
        </w:rPr>
      </w:pPr>
    </w:p>
    <w:p w14:paraId="4DD3D453" w14:textId="77777777" w:rsidR="001A761D" w:rsidRPr="001A761D" w:rsidRDefault="001A761D" w:rsidP="001A761D">
      <w:pPr>
        <w:numPr>
          <w:ilvl w:val="0"/>
          <w:numId w:val="8"/>
        </w:numPr>
        <w:spacing w:after="0" w:line="276" w:lineRule="auto"/>
        <w:rPr>
          <w:color w:val="000000"/>
          <w:sz w:val="24"/>
          <w:szCs w:val="24"/>
        </w:rPr>
      </w:pPr>
      <w:r w:rsidRPr="001A761D">
        <w:rPr>
          <w:color w:val="000000"/>
          <w:sz w:val="24"/>
          <w:szCs w:val="24"/>
        </w:rPr>
        <w:t>The Trustees regularly review major risks and opportunities and manage any conflicts of interest.</w:t>
      </w:r>
    </w:p>
    <w:p w14:paraId="528556AF" w14:textId="77777777" w:rsidR="001A761D" w:rsidRPr="001A761D" w:rsidRDefault="001A761D" w:rsidP="001A761D">
      <w:pPr>
        <w:spacing w:after="0" w:line="276" w:lineRule="auto"/>
        <w:ind w:left="720"/>
        <w:rPr>
          <w:sz w:val="24"/>
          <w:szCs w:val="24"/>
        </w:rPr>
      </w:pPr>
    </w:p>
    <w:p w14:paraId="605B4BF1" w14:textId="77777777" w:rsidR="001A761D" w:rsidRPr="001A761D" w:rsidRDefault="001A761D" w:rsidP="001A761D">
      <w:pPr>
        <w:numPr>
          <w:ilvl w:val="0"/>
          <w:numId w:val="8"/>
        </w:numPr>
        <w:spacing w:after="0" w:line="276" w:lineRule="auto"/>
        <w:rPr>
          <w:color w:val="000000"/>
          <w:sz w:val="24"/>
          <w:szCs w:val="24"/>
        </w:rPr>
      </w:pPr>
      <w:r w:rsidRPr="001A761D">
        <w:rPr>
          <w:color w:val="000000"/>
          <w:sz w:val="24"/>
          <w:szCs w:val="24"/>
        </w:rPr>
        <w:t xml:space="preserve">The Trustees act in partnership with the Chief Executive and the senior management team.  The Trustees have a responsibility of oversight and challenge when necessary but should also offer support in any way they can, with the guidance of the Chair as necessary.  </w:t>
      </w:r>
    </w:p>
    <w:p w14:paraId="297D4A9F" w14:textId="77777777" w:rsidR="001A761D" w:rsidRPr="001A761D" w:rsidRDefault="001A761D" w:rsidP="001A761D">
      <w:pPr>
        <w:spacing w:after="0" w:line="276" w:lineRule="auto"/>
        <w:ind w:left="720"/>
        <w:rPr>
          <w:color w:val="222527"/>
          <w:sz w:val="24"/>
          <w:szCs w:val="24"/>
        </w:rPr>
      </w:pPr>
    </w:p>
    <w:p w14:paraId="46A48915" w14:textId="77777777" w:rsidR="001A761D" w:rsidRPr="001A761D" w:rsidRDefault="001A761D" w:rsidP="001A761D">
      <w:pPr>
        <w:numPr>
          <w:ilvl w:val="0"/>
          <w:numId w:val="8"/>
        </w:numPr>
        <w:spacing w:after="0" w:line="276" w:lineRule="auto"/>
        <w:rPr>
          <w:color w:val="000000"/>
          <w:sz w:val="24"/>
          <w:szCs w:val="24"/>
        </w:rPr>
      </w:pPr>
      <w:r w:rsidRPr="001A761D">
        <w:rPr>
          <w:color w:val="000000"/>
          <w:sz w:val="24"/>
          <w:szCs w:val="24"/>
        </w:rPr>
        <w:t xml:space="preserve">Trustees are expected to attend </w:t>
      </w:r>
      <w:r w:rsidRPr="001A761D">
        <w:rPr>
          <w:sz w:val="24"/>
          <w:szCs w:val="24"/>
        </w:rPr>
        <w:t xml:space="preserve">four </w:t>
      </w:r>
      <w:r w:rsidRPr="001A761D">
        <w:rPr>
          <w:color w:val="000000"/>
          <w:sz w:val="24"/>
          <w:szCs w:val="24"/>
        </w:rPr>
        <w:t>Board meetings a year</w:t>
      </w:r>
      <w:r w:rsidRPr="001A761D">
        <w:rPr>
          <w:sz w:val="24"/>
          <w:szCs w:val="24"/>
        </w:rPr>
        <w:t xml:space="preserve"> (two hours in length),</w:t>
      </w:r>
      <w:r w:rsidRPr="001A761D">
        <w:rPr>
          <w:color w:val="000000"/>
          <w:sz w:val="24"/>
          <w:szCs w:val="24"/>
        </w:rPr>
        <w:t xml:space="preserve"> an annual away day and meetings of any committee of which they are a member, having read the relevant papers beforehand.  They are also expected to respond promptly when possible to email and telephone communication from the Chair, Chief Executive, senior management team members and other Trustees.</w:t>
      </w:r>
    </w:p>
    <w:p w14:paraId="312BC3DF" w14:textId="77777777" w:rsidR="001A761D" w:rsidRPr="001A761D" w:rsidRDefault="001A761D" w:rsidP="001A761D">
      <w:pPr>
        <w:spacing w:after="0" w:line="276" w:lineRule="auto"/>
        <w:ind w:left="720"/>
        <w:rPr>
          <w:sz w:val="24"/>
          <w:szCs w:val="24"/>
        </w:rPr>
      </w:pPr>
    </w:p>
    <w:p w14:paraId="7706024C" w14:textId="77777777" w:rsidR="001A761D" w:rsidRPr="001A761D" w:rsidRDefault="001A761D" w:rsidP="001A761D">
      <w:pPr>
        <w:numPr>
          <w:ilvl w:val="0"/>
          <w:numId w:val="8"/>
        </w:numPr>
        <w:spacing w:after="0" w:line="276" w:lineRule="auto"/>
        <w:rPr>
          <w:color w:val="000000"/>
          <w:sz w:val="24"/>
          <w:szCs w:val="24"/>
        </w:rPr>
      </w:pPr>
      <w:r w:rsidRPr="001A761D">
        <w:rPr>
          <w:sz w:val="24"/>
          <w:szCs w:val="24"/>
        </w:rPr>
        <w:t>T</w:t>
      </w:r>
      <w:r w:rsidRPr="001A761D">
        <w:rPr>
          <w:color w:val="000000"/>
          <w:sz w:val="24"/>
          <w:szCs w:val="24"/>
        </w:rPr>
        <w:t xml:space="preserve">rustees should be effective advocates for the charity and sometimes may be asked to represent it at external events.  </w:t>
      </w:r>
    </w:p>
    <w:p w14:paraId="3C9317F8" w14:textId="77777777" w:rsidR="001A761D" w:rsidRPr="001A761D" w:rsidRDefault="001A761D" w:rsidP="001A761D">
      <w:pPr>
        <w:spacing w:after="0" w:line="276" w:lineRule="auto"/>
        <w:ind w:left="720"/>
        <w:rPr>
          <w:sz w:val="24"/>
          <w:szCs w:val="24"/>
        </w:rPr>
      </w:pPr>
    </w:p>
    <w:p w14:paraId="720B5065" w14:textId="77777777" w:rsidR="001A761D" w:rsidRPr="001A761D" w:rsidRDefault="001A761D" w:rsidP="001A761D">
      <w:pPr>
        <w:spacing w:after="0" w:line="276" w:lineRule="auto"/>
        <w:rPr>
          <w:sz w:val="24"/>
          <w:szCs w:val="24"/>
        </w:rPr>
      </w:pPr>
      <w:r w:rsidRPr="001A761D">
        <w:rPr>
          <w:sz w:val="24"/>
          <w:szCs w:val="24"/>
        </w:rPr>
        <w:lastRenderedPageBreak/>
        <w:t>If you want to understand more have a look at the Charity Commission website:</w:t>
      </w:r>
    </w:p>
    <w:p w14:paraId="37182196" w14:textId="77777777" w:rsidR="001A761D" w:rsidRPr="001A761D" w:rsidRDefault="00B57AEF" w:rsidP="001A761D">
      <w:pPr>
        <w:spacing w:after="0" w:line="276" w:lineRule="auto"/>
        <w:rPr>
          <w:color w:val="000000"/>
          <w:sz w:val="24"/>
          <w:szCs w:val="24"/>
        </w:rPr>
      </w:pPr>
      <w:sdt>
        <w:sdtPr>
          <w:rPr>
            <w:sz w:val="24"/>
            <w:szCs w:val="24"/>
          </w:rPr>
          <w:tag w:val="goog_rdk_2"/>
          <w:id w:val="1010948680"/>
        </w:sdtPr>
        <w:sdtEndPr/>
        <w:sdtContent>
          <w:hyperlink r:id="rId22" w:history="1">
            <w:r w:rsidR="001A761D" w:rsidRPr="001A761D">
              <w:rPr>
                <w:color w:val="0563C1" w:themeColor="hyperlink"/>
                <w:sz w:val="24"/>
                <w:szCs w:val="24"/>
                <w:u w:val="single"/>
              </w:rPr>
              <w:t>The essential trustee:  What you need to know, What you need to do</w:t>
            </w:r>
          </w:hyperlink>
        </w:sdtContent>
      </w:sdt>
      <w:r w:rsidR="001A761D" w:rsidRPr="001A761D">
        <w:rPr>
          <w:sz w:val="24"/>
          <w:szCs w:val="24"/>
        </w:rPr>
        <w:t xml:space="preserve"> </w:t>
      </w:r>
      <w:sdt>
        <w:sdtPr>
          <w:rPr>
            <w:sz w:val="24"/>
            <w:szCs w:val="24"/>
          </w:rPr>
          <w:tag w:val="goog_rdk_3"/>
          <w:id w:val="2004394280"/>
          <w:showingPlcHdr/>
        </w:sdtPr>
        <w:sdtEndPr/>
        <w:sdtContent>
          <w:r w:rsidR="001A761D" w:rsidRPr="001A761D">
            <w:rPr>
              <w:sz w:val="24"/>
              <w:szCs w:val="24"/>
            </w:rPr>
            <w:t xml:space="preserve">     </w:t>
          </w:r>
        </w:sdtContent>
      </w:sdt>
    </w:p>
    <w:p w14:paraId="33CD4ABD" w14:textId="77777777" w:rsidR="001A761D" w:rsidRPr="001A761D" w:rsidRDefault="001A761D" w:rsidP="001A761D">
      <w:pPr>
        <w:spacing w:after="0" w:line="276" w:lineRule="auto"/>
        <w:rPr>
          <w:color w:val="000000"/>
          <w:sz w:val="36"/>
          <w:szCs w:val="36"/>
        </w:rPr>
      </w:pPr>
    </w:p>
    <w:p w14:paraId="65B906EE" w14:textId="77777777" w:rsidR="001A761D" w:rsidRPr="001A761D" w:rsidRDefault="001A761D" w:rsidP="00DB20B4">
      <w:pPr>
        <w:spacing w:after="0" w:line="240" w:lineRule="auto"/>
        <w:rPr>
          <w:color w:val="000000"/>
          <w:sz w:val="36"/>
          <w:szCs w:val="36"/>
        </w:rPr>
      </w:pPr>
      <w:r w:rsidRPr="001A761D">
        <w:rPr>
          <w:sz w:val="36"/>
          <w:szCs w:val="36"/>
        </w:rPr>
        <w:t>T</w:t>
      </w:r>
      <w:r w:rsidRPr="001A761D">
        <w:rPr>
          <w:color w:val="000000"/>
          <w:sz w:val="36"/>
          <w:szCs w:val="36"/>
        </w:rPr>
        <w:t xml:space="preserve">rustees </w:t>
      </w:r>
      <w:r w:rsidRPr="001A761D">
        <w:rPr>
          <w:sz w:val="36"/>
          <w:szCs w:val="36"/>
        </w:rPr>
        <w:t>need to</w:t>
      </w:r>
      <w:r w:rsidRPr="001A761D">
        <w:rPr>
          <w:color w:val="000000"/>
          <w:sz w:val="36"/>
          <w:szCs w:val="36"/>
        </w:rPr>
        <w:t>:</w:t>
      </w:r>
    </w:p>
    <w:p w14:paraId="064BC33D" w14:textId="6DB1FEEE" w:rsidR="001A761D" w:rsidRPr="007A3F41" w:rsidRDefault="001A761D" w:rsidP="007A3F41">
      <w:pPr>
        <w:pStyle w:val="ListParagraph"/>
        <w:numPr>
          <w:ilvl w:val="0"/>
          <w:numId w:val="22"/>
        </w:numPr>
        <w:spacing w:after="0" w:line="276" w:lineRule="auto"/>
        <w:rPr>
          <w:sz w:val="24"/>
          <w:szCs w:val="24"/>
        </w:rPr>
      </w:pPr>
      <w:r w:rsidRPr="007A3F41">
        <w:rPr>
          <w:sz w:val="24"/>
          <w:szCs w:val="24"/>
        </w:rPr>
        <w:t>be committed to the core beliefs and aims of Groundswell;</w:t>
      </w:r>
    </w:p>
    <w:p w14:paraId="238DA86B" w14:textId="77777777" w:rsidR="001A761D" w:rsidRPr="007A3F41" w:rsidRDefault="001A761D" w:rsidP="007A3F41">
      <w:pPr>
        <w:pStyle w:val="ListParagraph"/>
        <w:numPr>
          <w:ilvl w:val="0"/>
          <w:numId w:val="22"/>
        </w:numPr>
        <w:spacing w:after="0" w:line="276" w:lineRule="auto"/>
        <w:rPr>
          <w:sz w:val="24"/>
          <w:szCs w:val="24"/>
        </w:rPr>
      </w:pPr>
      <w:r w:rsidRPr="007A3F41">
        <w:rPr>
          <w:sz w:val="24"/>
          <w:szCs w:val="24"/>
        </w:rPr>
        <w:t>be constructive</w:t>
      </w:r>
      <w:r w:rsidRPr="007A3F41">
        <w:rPr>
          <w:color w:val="000000"/>
          <w:sz w:val="24"/>
          <w:szCs w:val="24"/>
        </w:rPr>
        <w:t xml:space="preserve">, </w:t>
      </w:r>
      <w:r w:rsidRPr="007A3F41">
        <w:rPr>
          <w:sz w:val="24"/>
          <w:szCs w:val="24"/>
        </w:rPr>
        <w:t>open and respectful about other Trustees’</w:t>
      </w:r>
      <w:r w:rsidRPr="007A3F41">
        <w:rPr>
          <w:i/>
          <w:sz w:val="24"/>
          <w:szCs w:val="24"/>
        </w:rPr>
        <w:t xml:space="preserve"> </w:t>
      </w:r>
      <w:r w:rsidRPr="007A3F41">
        <w:rPr>
          <w:sz w:val="24"/>
          <w:szCs w:val="24"/>
        </w:rPr>
        <w:t>opinions in discussions, and in response to staff members’ and volunteers’ contributions at meetings and when carrying out any other related Trustee responsibilities;</w:t>
      </w:r>
    </w:p>
    <w:p w14:paraId="0C82DFA0" w14:textId="025A9E27" w:rsidR="001A761D" w:rsidRPr="007A3F41" w:rsidRDefault="001A761D" w:rsidP="007A3F41">
      <w:pPr>
        <w:pStyle w:val="ListParagraph"/>
        <w:numPr>
          <w:ilvl w:val="0"/>
          <w:numId w:val="22"/>
        </w:numPr>
        <w:spacing w:after="0" w:line="276" w:lineRule="auto"/>
        <w:rPr>
          <w:sz w:val="24"/>
          <w:szCs w:val="24"/>
        </w:rPr>
      </w:pPr>
      <w:r w:rsidRPr="007A3F41">
        <w:rPr>
          <w:sz w:val="24"/>
          <w:szCs w:val="24"/>
        </w:rPr>
        <w:t>be able to maintain confidentiality on sensitive and confidential information;</w:t>
      </w:r>
    </w:p>
    <w:p w14:paraId="13C9ACEF" w14:textId="77777777" w:rsidR="001A761D" w:rsidRPr="007A3F41" w:rsidRDefault="001A761D" w:rsidP="007A3F41">
      <w:pPr>
        <w:pStyle w:val="ListParagraph"/>
        <w:numPr>
          <w:ilvl w:val="0"/>
          <w:numId w:val="22"/>
        </w:numPr>
        <w:spacing w:after="0" w:line="276" w:lineRule="auto"/>
        <w:rPr>
          <w:sz w:val="24"/>
          <w:szCs w:val="24"/>
        </w:rPr>
      </w:pPr>
      <w:r w:rsidRPr="007A3F41">
        <w:rPr>
          <w:sz w:val="24"/>
          <w:szCs w:val="24"/>
        </w:rPr>
        <w:t>be able to make collective decisions and stand by them;</w:t>
      </w:r>
    </w:p>
    <w:p w14:paraId="3AFBFBF4" w14:textId="3710974E" w:rsidR="001A761D" w:rsidRDefault="001A761D" w:rsidP="007A3F41">
      <w:pPr>
        <w:pStyle w:val="ListParagraph"/>
        <w:numPr>
          <w:ilvl w:val="0"/>
          <w:numId w:val="22"/>
        </w:numPr>
        <w:spacing w:after="0" w:line="276" w:lineRule="auto"/>
        <w:rPr>
          <w:sz w:val="24"/>
          <w:szCs w:val="24"/>
        </w:rPr>
      </w:pPr>
      <w:r w:rsidRPr="007A3F41">
        <w:rPr>
          <w:sz w:val="24"/>
          <w:szCs w:val="24"/>
        </w:rPr>
        <w:t>be able to respect boundaries between executive and governance functions.</w:t>
      </w:r>
    </w:p>
    <w:p w14:paraId="12895F69" w14:textId="77777777" w:rsidR="007E09F9" w:rsidRPr="007A3F41" w:rsidRDefault="007E09F9" w:rsidP="007E09F9">
      <w:pPr>
        <w:pStyle w:val="ListParagraph"/>
        <w:spacing w:after="0" w:line="276" w:lineRule="auto"/>
        <w:rPr>
          <w:sz w:val="24"/>
          <w:szCs w:val="24"/>
        </w:rPr>
      </w:pPr>
    </w:p>
    <w:p w14:paraId="7068A4AB" w14:textId="46846F19" w:rsidR="001A761D" w:rsidRPr="001A761D" w:rsidRDefault="001A761D" w:rsidP="001A761D">
      <w:pPr>
        <w:spacing w:after="0" w:line="276" w:lineRule="auto"/>
        <w:rPr>
          <w:rFonts w:eastAsia="Verdana" w:cstheme="minorHAnsi"/>
          <w:b/>
          <w:color w:val="000000"/>
          <w:sz w:val="24"/>
          <w:szCs w:val="24"/>
          <w:highlight w:val="white"/>
        </w:rPr>
      </w:pPr>
      <w:r w:rsidRPr="001A761D">
        <w:rPr>
          <w:rFonts w:cstheme="minorHAnsi"/>
          <w:b/>
          <w:sz w:val="24"/>
          <w:szCs w:val="24"/>
        </w:rPr>
        <w:t>Summary of t</w:t>
      </w:r>
      <w:r w:rsidRPr="001A761D">
        <w:rPr>
          <w:rFonts w:eastAsia="Verdana" w:cstheme="minorHAnsi"/>
          <w:b/>
          <w:color w:val="000000"/>
          <w:sz w:val="24"/>
          <w:szCs w:val="24"/>
          <w:highlight w:val="white"/>
        </w:rPr>
        <w:t xml:space="preserve">ime </w:t>
      </w:r>
      <w:r w:rsidRPr="001A761D">
        <w:rPr>
          <w:rFonts w:eastAsia="Verdana" w:cstheme="minorHAnsi"/>
          <w:b/>
          <w:sz w:val="24"/>
          <w:szCs w:val="24"/>
          <w:highlight w:val="white"/>
        </w:rPr>
        <w:t>c</w:t>
      </w:r>
      <w:r w:rsidRPr="001A761D">
        <w:rPr>
          <w:rFonts w:eastAsia="Verdana" w:cstheme="minorHAnsi"/>
          <w:b/>
          <w:color w:val="000000"/>
          <w:sz w:val="24"/>
          <w:szCs w:val="24"/>
          <w:highlight w:val="white"/>
        </w:rPr>
        <w:t>ommitment</w:t>
      </w:r>
    </w:p>
    <w:p w14:paraId="7982396A" w14:textId="77777777" w:rsidR="001A761D" w:rsidRPr="001A761D" w:rsidRDefault="001A761D" w:rsidP="001A761D">
      <w:pPr>
        <w:numPr>
          <w:ilvl w:val="0"/>
          <w:numId w:val="14"/>
        </w:numPr>
        <w:spacing w:after="0" w:line="276" w:lineRule="auto"/>
        <w:ind w:left="720"/>
        <w:rPr>
          <w:rFonts w:ascii="Calibri" w:eastAsia="Calibri" w:hAnsi="Calibri" w:cs="Calibri"/>
          <w:color w:val="000000"/>
          <w:sz w:val="24"/>
          <w:szCs w:val="24"/>
        </w:rPr>
      </w:pPr>
      <w:r w:rsidRPr="001A761D">
        <w:rPr>
          <w:color w:val="000000"/>
          <w:sz w:val="24"/>
          <w:szCs w:val="24"/>
        </w:rPr>
        <w:t xml:space="preserve">Four (two hour) Board meetings and an away day a year. </w:t>
      </w:r>
    </w:p>
    <w:p w14:paraId="13E19D1C" w14:textId="77777777" w:rsidR="001A761D" w:rsidRPr="001A761D" w:rsidRDefault="001A761D" w:rsidP="001A761D">
      <w:pPr>
        <w:numPr>
          <w:ilvl w:val="0"/>
          <w:numId w:val="14"/>
        </w:numPr>
        <w:spacing w:after="0" w:line="276" w:lineRule="auto"/>
        <w:ind w:left="720"/>
        <w:rPr>
          <w:color w:val="000000"/>
          <w:sz w:val="24"/>
          <w:szCs w:val="24"/>
        </w:rPr>
      </w:pPr>
      <w:r w:rsidRPr="001A761D">
        <w:rPr>
          <w:color w:val="000000"/>
          <w:sz w:val="24"/>
          <w:szCs w:val="24"/>
        </w:rPr>
        <w:t>Four committee meetings a year</w:t>
      </w:r>
      <w:r w:rsidRPr="001A761D">
        <w:rPr>
          <w:sz w:val="24"/>
          <w:szCs w:val="24"/>
        </w:rPr>
        <w:t xml:space="preserve"> (if a member)</w:t>
      </w:r>
    </w:p>
    <w:p w14:paraId="5154E98D" w14:textId="77777777" w:rsidR="001A761D" w:rsidRPr="001A761D" w:rsidRDefault="001A761D" w:rsidP="001A761D">
      <w:pPr>
        <w:numPr>
          <w:ilvl w:val="0"/>
          <w:numId w:val="14"/>
        </w:numPr>
        <w:spacing w:after="0" w:line="276" w:lineRule="auto"/>
        <w:ind w:left="720"/>
        <w:rPr>
          <w:color w:val="000000"/>
          <w:sz w:val="24"/>
          <w:szCs w:val="24"/>
        </w:rPr>
      </w:pPr>
      <w:r w:rsidRPr="001A761D">
        <w:rPr>
          <w:color w:val="000000"/>
          <w:sz w:val="24"/>
          <w:szCs w:val="24"/>
        </w:rPr>
        <w:t>Attendance at events and other meetings (typically about four times a year).</w:t>
      </w:r>
    </w:p>
    <w:p w14:paraId="4190B0C5" w14:textId="77777777" w:rsidR="001A761D" w:rsidRPr="001A761D" w:rsidRDefault="001A761D" w:rsidP="001A761D">
      <w:pPr>
        <w:numPr>
          <w:ilvl w:val="0"/>
          <w:numId w:val="14"/>
        </w:numPr>
        <w:spacing w:after="0" w:line="276" w:lineRule="auto"/>
        <w:ind w:left="720"/>
        <w:rPr>
          <w:color w:val="000000"/>
          <w:sz w:val="24"/>
          <w:szCs w:val="24"/>
        </w:rPr>
      </w:pPr>
      <w:r w:rsidRPr="001A761D">
        <w:rPr>
          <w:color w:val="000000"/>
          <w:sz w:val="24"/>
          <w:szCs w:val="24"/>
        </w:rPr>
        <w:t>Capacity to respond to emails promptly, generally within a day or two.</w:t>
      </w:r>
    </w:p>
    <w:p w14:paraId="3D08A83C" w14:textId="77777777" w:rsidR="00436E39" w:rsidRPr="00436E39" w:rsidRDefault="00436E39" w:rsidP="00436E39">
      <w:pPr>
        <w:spacing w:after="120" w:line="240" w:lineRule="auto"/>
        <w:contextualSpacing/>
        <w:rPr>
          <w:rFonts w:ascii="Impact" w:eastAsia="Calibri" w:hAnsi="Impact" w:cs="Calibri"/>
          <w:spacing w:val="-10"/>
          <w:kern w:val="28"/>
          <w:sz w:val="50"/>
          <w:szCs w:val="50"/>
          <w:lang w:eastAsia="en-GB"/>
        </w:rPr>
      </w:pPr>
    </w:p>
    <w:p w14:paraId="0D5C78DE" w14:textId="4086D966" w:rsidR="00480D52" w:rsidRDefault="00480D52" w:rsidP="00480D52">
      <w:pPr>
        <w:rPr>
          <w:rFonts w:ascii="Franklin Gothic Medium Cond" w:hAnsi="Franklin Gothic Medium Cond"/>
          <w:b/>
          <w:bCs/>
          <w:sz w:val="56"/>
          <w:szCs w:val="56"/>
        </w:rPr>
      </w:pPr>
      <w:r>
        <w:rPr>
          <w:rFonts w:ascii="Franklin Gothic Medium Cond" w:hAnsi="Franklin Gothic Medium Cond"/>
          <w:b/>
          <w:bCs/>
          <w:sz w:val="56"/>
          <w:szCs w:val="56"/>
        </w:rPr>
        <w:t xml:space="preserve">Person specification </w:t>
      </w:r>
    </w:p>
    <w:p w14:paraId="6DBA9B7A" w14:textId="769B5B69" w:rsidR="007B683D" w:rsidRPr="007E09F9" w:rsidRDefault="007B683D" w:rsidP="007E09F9">
      <w:pPr>
        <w:pStyle w:val="ListParagraph"/>
        <w:numPr>
          <w:ilvl w:val="0"/>
          <w:numId w:val="23"/>
        </w:numPr>
        <w:spacing w:after="0" w:line="276" w:lineRule="auto"/>
        <w:rPr>
          <w:color w:val="000000"/>
          <w:sz w:val="24"/>
          <w:szCs w:val="24"/>
        </w:rPr>
      </w:pPr>
      <w:r w:rsidRPr="007E09F9">
        <w:rPr>
          <w:color w:val="000000"/>
          <w:sz w:val="24"/>
          <w:szCs w:val="24"/>
        </w:rPr>
        <w:t>Wholehearted commitment to the objectives and values of Groundswell.</w:t>
      </w:r>
    </w:p>
    <w:p w14:paraId="2918ADCA" w14:textId="6E5F784C" w:rsidR="007B683D" w:rsidRPr="007E09F9" w:rsidRDefault="007B683D" w:rsidP="007E09F9">
      <w:pPr>
        <w:pStyle w:val="ListParagraph"/>
        <w:numPr>
          <w:ilvl w:val="0"/>
          <w:numId w:val="23"/>
        </w:numPr>
        <w:spacing w:after="0" w:line="276" w:lineRule="auto"/>
        <w:rPr>
          <w:color w:val="000000"/>
          <w:sz w:val="24"/>
          <w:szCs w:val="24"/>
        </w:rPr>
      </w:pPr>
      <w:r w:rsidRPr="007E09F9">
        <w:rPr>
          <w:color w:val="000000"/>
          <w:sz w:val="24"/>
          <w:szCs w:val="24"/>
        </w:rPr>
        <w:t>Willingness to devote the necessary time and effort and add value to the organisation where possible.</w:t>
      </w:r>
    </w:p>
    <w:p w14:paraId="6E80FF3D" w14:textId="7634B1DC" w:rsidR="007B683D" w:rsidRPr="007E09F9" w:rsidRDefault="007B683D" w:rsidP="007E09F9">
      <w:pPr>
        <w:pStyle w:val="ListParagraph"/>
        <w:numPr>
          <w:ilvl w:val="0"/>
          <w:numId w:val="23"/>
        </w:numPr>
        <w:spacing w:after="0" w:line="276" w:lineRule="auto"/>
        <w:rPr>
          <w:color w:val="000000"/>
          <w:sz w:val="24"/>
          <w:szCs w:val="24"/>
        </w:rPr>
      </w:pPr>
      <w:r w:rsidRPr="007E09F9">
        <w:rPr>
          <w:sz w:val="24"/>
          <w:szCs w:val="24"/>
        </w:rPr>
        <w:t>Able to get on well</w:t>
      </w:r>
      <w:r w:rsidRPr="007E09F9">
        <w:rPr>
          <w:color w:val="000000"/>
          <w:sz w:val="24"/>
          <w:szCs w:val="24"/>
        </w:rPr>
        <w:t xml:space="preserve"> with </w:t>
      </w:r>
      <w:r w:rsidRPr="007E09F9">
        <w:rPr>
          <w:sz w:val="24"/>
          <w:szCs w:val="24"/>
        </w:rPr>
        <w:t xml:space="preserve">people </w:t>
      </w:r>
      <w:r w:rsidRPr="007E09F9">
        <w:rPr>
          <w:color w:val="000000"/>
          <w:sz w:val="24"/>
          <w:szCs w:val="24"/>
        </w:rPr>
        <w:t>at all levels, including volunteers, the Board, the CEO and other staff, and external organisations where relevant to the trustee role.</w:t>
      </w:r>
    </w:p>
    <w:p w14:paraId="78E12415" w14:textId="5BB76A19" w:rsidR="007B683D" w:rsidRPr="007E09F9" w:rsidRDefault="007B683D" w:rsidP="007E09F9">
      <w:pPr>
        <w:pStyle w:val="ListParagraph"/>
        <w:numPr>
          <w:ilvl w:val="0"/>
          <w:numId w:val="23"/>
        </w:numPr>
        <w:spacing w:after="0" w:line="276" w:lineRule="auto"/>
        <w:rPr>
          <w:color w:val="000000"/>
          <w:sz w:val="24"/>
          <w:szCs w:val="24"/>
        </w:rPr>
      </w:pPr>
      <w:r w:rsidRPr="007E09F9">
        <w:rPr>
          <w:color w:val="000000"/>
          <w:sz w:val="24"/>
          <w:szCs w:val="24"/>
        </w:rPr>
        <w:t>Commitment to fairness and promoting equality and inclusion.</w:t>
      </w:r>
    </w:p>
    <w:p w14:paraId="17D9191C" w14:textId="77777777" w:rsidR="007B683D" w:rsidRPr="007E09F9" w:rsidRDefault="007B683D" w:rsidP="007E09F9">
      <w:pPr>
        <w:pStyle w:val="ListParagraph"/>
        <w:numPr>
          <w:ilvl w:val="0"/>
          <w:numId w:val="23"/>
        </w:numPr>
        <w:spacing w:after="0" w:line="276" w:lineRule="auto"/>
        <w:rPr>
          <w:color w:val="000000"/>
          <w:sz w:val="24"/>
          <w:szCs w:val="24"/>
        </w:rPr>
      </w:pPr>
      <w:r w:rsidRPr="007E09F9">
        <w:rPr>
          <w:color w:val="000000"/>
          <w:sz w:val="24"/>
          <w:szCs w:val="24"/>
        </w:rPr>
        <w:t>Thoughtful and good listener and excited to learn from others.</w:t>
      </w:r>
    </w:p>
    <w:p w14:paraId="1D75638E" w14:textId="77777777" w:rsidR="00CE3516" w:rsidRDefault="00CE3516" w:rsidP="007B683D">
      <w:pPr>
        <w:spacing w:after="240"/>
        <w:rPr>
          <w:sz w:val="24"/>
          <w:szCs w:val="24"/>
        </w:rPr>
      </w:pPr>
    </w:p>
    <w:p w14:paraId="55953B0F" w14:textId="125F197D" w:rsidR="007B683D" w:rsidRPr="007B683D" w:rsidRDefault="007B683D" w:rsidP="007B683D">
      <w:pPr>
        <w:spacing w:after="240"/>
        <w:rPr>
          <w:sz w:val="24"/>
          <w:szCs w:val="24"/>
        </w:rPr>
      </w:pPr>
      <w:r w:rsidRPr="007B683D">
        <w:rPr>
          <w:sz w:val="24"/>
          <w:szCs w:val="24"/>
        </w:rPr>
        <w:t xml:space="preserve">As noted </w:t>
      </w:r>
      <w:r w:rsidR="00CE3516">
        <w:rPr>
          <w:sz w:val="24"/>
          <w:szCs w:val="24"/>
        </w:rPr>
        <w:t>in the introduction</w:t>
      </w:r>
      <w:r w:rsidRPr="007B683D">
        <w:rPr>
          <w:sz w:val="24"/>
          <w:szCs w:val="24"/>
        </w:rPr>
        <w:t>, we are recruiting for two trustees and specifically looking for applications from people with at least one of the following characteristics:</w:t>
      </w:r>
    </w:p>
    <w:p w14:paraId="590793E7" w14:textId="77777777" w:rsidR="007B683D" w:rsidRPr="007E09F9" w:rsidRDefault="007B683D" w:rsidP="007E09F9">
      <w:pPr>
        <w:pStyle w:val="ListParagraph"/>
        <w:numPr>
          <w:ilvl w:val="0"/>
          <w:numId w:val="25"/>
        </w:numPr>
        <w:spacing w:after="0" w:line="240" w:lineRule="auto"/>
        <w:rPr>
          <w:sz w:val="24"/>
          <w:szCs w:val="24"/>
        </w:rPr>
      </w:pPr>
      <w:r w:rsidRPr="007E09F9">
        <w:rPr>
          <w:sz w:val="24"/>
          <w:szCs w:val="24"/>
        </w:rPr>
        <w:t xml:space="preserve">Based outside of London to help represent our national expansion work </w:t>
      </w:r>
    </w:p>
    <w:p w14:paraId="12C1DC83" w14:textId="77777777" w:rsidR="007B683D" w:rsidRPr="007E09F9" w:rsidRDefault="007B683D" w:rsidP="007E09F9">
      <w:pPr>
        <w:pStyle w:val="ListParagraph"/>
        <w:numPr>
          <w:ilvl w:val="0"/>
          <w:numId w:val="25"/>
        </w:numPr>
        <w:spacing w:after="0" w:line="240" w:lineRule="auto"/>
        <w:rPr>
          <w:sz w:val="24"/>
          <w:szCs w:val="24"/>
        </w:rPr>
      </w:pPr>
      <w:r w:rsidRPr="007E09F9">
        <w:rPr>
          <w:sz w:val="24"/>
          <w:szCs w:val="24"/>
        </w:rPr>
        <w:t>With lived experience of homelessness</w:t>
      </w:r>
    </w:p>
    <w:p w14:paraId="32354E08" w14:textId="45B51D09" w:rsidR="007B683D" w:rsidRPr="007E09F9" w:rsidRDefault="007B683D" w:rsidP="007E09F9">
      <w:pPr>
        <w:pStyle w:val="ListParagraph"/>
        <w:numPr>
          <w:ilvl w:val="0"/>
          <w:numId w:val="25"/>
        </w:numPr>
        <w:spacing w:after="0" w:line="240" w:lineRule="auto"/>
        <w:rPr>
          <w:sz w:val="24"/>
          <w:szCs w:val="24"/>
        </w:rPr>
      </w:pPr>
      <w:r w:rsidRPr="007E09F9">
        <w:rPr>
          <w:sz w:val="24"/>
          <w:szCs w:val="24"/>
        </w:rPr>
        <w:t>Black, Asian</w:t>
      </w:r>
      <w:r w:rsidR="003E17D8" w:rsidRPr="007E09F9">
        <w:rPr>
          <w:sz w:val="24"/>
          <w:szCs w:val="24"/>
        </w:rPr>
        <w:t>, person of colour</w:t>
      </w:r>
      <w:r w:rsidRPr="007E09F9">
        <w:rPr>
          <w:sz w:val="24"/>
          <w:szCs w:val="24"/>
        </w:rPr>
        <w:t xml:space="preserve"> </w:t>
      </w:r>
    </w:p>
    <w:p w14:paraId="41FF4479" w14:textId="05710752" w:rsidR="007B683D" w:rsidRPr="00500C25" w:rsidRDefault="007B683D" w:rsidP="007E09F9">
      <w:pPr>
        <w:pStyle w:val="ListParagraph"/>
        <w:numPr>
          <w:ilvl w:val="0"/>
          <w:numId w:val="25"/>
        </w:numPr>
        <w:spacing w:after="0" w:line="240" w:lineRule="auto"/>
        <w:rPr>
          <w:sz w:val="24"/>
          <w:szCs w:val="24"/>
        </w:rPr>
      </w:pPr>
      <w:r w:rsidRPr="007E09F9">
        <w:rPr>
          <w:sz w:val="24"/>
          <w:szCs w:val="24"/>
        </w:rPr>
        <w:t>People with a close understanding of the NHS and how it operates</w:t>
      </w:r>
    </w:p>
    <w:p w14:paraId="5C327F32" w14:textId="77777777" w:rsidR="00500C25" w:rsidRPr="007E09F9" w:rsidRDefault="00500C25" w:rsidP="00500C25">
      <w:pPr>
        <w:pStyle w:val="ListParagraph"/>
        <w:spacing w:after="0" w:line="240" w:lineRule="auto"/>
        <w:rPr>
          <w:sz w:val="24"/>
          <w:szCs w:val="24"/>
        </w:rPr>
      </w:pPr>
    </w:p>
    <w:p w14:paraId="78F2BF4E" w14:textId="283064D3" w:rsidR="007B683D" w:rsidRPr="007B683D" w:rsidRDefault="007B683D" w:rsidP="007B683D">
      <w:pPr>
        <w:spacing w:after="240"/>
        <w:rPr>
          <w:sz w:val="24"/>
          <w:szCs w:val="24"/>
        </w:rPr>
      </w:pPr>
      <w:r w:rsidRPr="007B683D">
        <w:rPr>
          <w:sz w:val="24"/>
          <w:szCs w:val="24"/>
        </w:rPr>
        <w:t>This recognises that our Board is not currently representative enough of the population groups we serve</w:t>
      </w:r>
      <w:r w:rsidR="006A00C9">
        <w:rPr>
          <w:sz w:val="24"/>
          <w:szCs w:val="24"/>
        </w:rPr>
        <w:t>,</w:t>
      </w:r>
      <w:r w:rsidRPr="007B683D">
        <w:rPr>
          <w:sz w:val="24"/>
          <w:szCs w:val="24"/>
        </w:rPr>
        <w:t xml:space="preserve"> and </w:t>
      </w:r>
      <w:r w:rsidR="006A00C9">
        <w:rPr>
          <w:sz w:val="24"/>
          <w:szCs w:val="24"/>
        </w:rPr>
        <w:t xml:space="preserve">that </w:t>
      </w:r>
      <w:r w:rsidRPr="007B683D">
        <w:rPr>
          <w:sz w:val="24"/>
          <w:szCs w:val="24"/>
        </w:rPr>
        <w:t xml:space="preserve">a greater diversity of backgrounds and perspectives will strengthen the Board’s role going forward. </w:t>
      </w:r>
    </w:p>
    <w:p w14:paraId="6F00B970" w14:textId="77777777" w:rsidR="0024643D" w:rsidRPr="0024643D" w:rsidRDefault="0024643D" w:rsidP="006A00C9">
      <w:pPr>
        <w:rPr>
          <w:rFonts w:ascii="Franklin Gothic Medium Cond" w:hAnsi="Franklin Gothic Medium Cond"/>
          <w:b/>
          <w:bCs/>
          <w:sz w:val="24"/>
          <w:szCs w:val="24"/>
        </w:rPr>
      </w:pPr>
    </w:p>
    <w:p w14:paraId="76F57A6F" w14:textId="4962D135" w:rsidR="006A00C9" w:rsidRDefault="006A00C9" w:rsidP="006A00C9">
      <w:pPr>
        <w:rPr>
          <w:rFonts w:ascii="Franklin Gothic Medium Cond" w:hAnsi="Franklin Gothic Medium Cond"/>
          <w:b/>
          <w:bCs/>
          <w:sz w:val="56"/>
          <w:szCs w:val="56"/>
        </w:rPr>
      </w:pPr>
      <w:r>
        <w:rPr>
          <w:rFonts w:ascii="Franklin Gothic Medium Cond" w:hAnsi="Franklin Gothic Medium Cond"/>
          <w:b/>
          <w:bCs/>
          <w:sz w:val="56"/>
          <w:szCs w:val="56"/>
        </w:rPr>
        <w:t xml:space="preserve">Application process </w:t>
      </w:r>
    </w:p>
    <w:p w14:paraId="6D6D6E83" w14:textId="77777777" w:rsidR="009C0C3D" w:rsidRPr="009C0C3D" w:rsidRDefault="009C0C3D" w:rsidP="009C0C3D">
      <w:pPr>
        <w:numPr>
          <w:ilvl w:val="0"/>
          <w:numId w:val="18"/>
        </w:numPr>
        <w:spacing w:after="0" w:line="240" w:lineRule="auto"/>
        <w:ind w:left="714" w:hanging="357"/>
        <w:rPr>
          <w:bCs/>
          <w:sz w:val="36"/>
          <w:szCs w:val="36"/>
        </w:rPr>
      </w:pPr>
      <w:r w:rsidRPr="009C0C3D">
        <w:rPr>
          <w:bCs/>
          <w:sz w:val="36"/>
          <w:szCs w:val="36"/>
        </w:rPr>
        <w:t>Application</w:t>
      </w:r>
    </w:p>
    <w:p w14:paraId="1A358510" w14:textId="77777777" w:rsidR="009C0C3D" w:rsidRPr="009C0C3D" w:rsidRDefault="009C0C3D" w:rsidP="009C0C3D">
      <w:pPr>
        <w:spacing w:after="0" w:line="240" w:lineRule="auto"/>
        <w:ind w:left="714"/>
        <w:rPr>
          <w:b/>
          <w:color w:val="000000"/>
          <w:sz w:val="24"/>
          <w:szCs w:val="24"/>
        </w:rPr>
      </w:pPr>
    </w:p>
    <w:p w14:paraId="123E78D4" w14:textId="77777777" w:rsidR="009C0C3D" w:rsidRPr="009C0C3D" w:rsidRDefault="009C0C3D" w:rsidP="009C0C3D">
      <w:pPr>
        <w:spacing w:after="120"/>
        <w:rPr>
          <w:sz w:val="24"/>
          <w:szCs w:val="24"/>
        </w:rPr>
      </w:pPr>
      <w:r w:rsidRPr="009C0C3D">
        <w:rPr>
          <w:sz w:val="24"/>
          <w:szCs w:val="24"/>
        </w:rPr>
        <w:t xml:space="preserve">To make an application, please submit your </w:t>
      </w:r>
      <w:r w:rsidRPr="009C0C3D">
        <w:rPr>
          <w:b/>
          <w:sz w:val="24"/>
          <w:szCs w:val="24"/>
        </w:rPr>
        <w:t xml:space="preserve">CV </w:t>
      </w:r>
      <w:r w:rsidRPr="009C0C3D">
        <w:rPr>
          <w:sz w:val="24"/>
          <w:szCs w:val="24"/>
        </w:rPr>
        <w:t>along with an application form that answers the following question:</w:t>
      </w:r>
    </w:p>
    <w:p w14:paraId="01AE1178" w14:textId="062B833B" w:rsidR="009C0C3D" w:rsidRPr="009C0C3D" w:rsidRDefault="009C0C3D" w:rsidP="009C0C3D">
      <w:pPr>
        <w:numPr>
          <w:ilvl w:val="0"/>
          <w:numId w:val="19"/>
        </w:numPr>
        <w:spacing w:after="120" w:line="276" w:lineRule="auto"/>
        <w:contextualSpacing/>
        <w:rPr>
          <w:sz w:val="24"/>
          <w:szCs w:val="24"/>
        </w:rPr>
      </w:pPr>
      <w:r w:rsidRPr="009C0C3D">
        <w:rPr>
          <w:sz w:val="24"/>
          <w:szCs w:val="24"/>
        </w:rPr>
        <w:t xml:space="preserve">Why would you like to be a </w:t>
      </w:r>
      <w:r>
        <w:rPr>
          <w:sz w:val="24"/>
          <w:szCs w:val="24"/>
        </w:rPr>
        <w:t>T</w:t>
      </w:r>
      <w:r w:rsidRPr="009C0C3D">
        <w:rPr>
          <w:sz w:val="24"/>
          <w:szCs w:val="24"/>
        </w:rPr>
        <w:t xml:space="preserve">rustee?  </w:t>
      </w:r>
    </w:p>
    <w:p w14:paraId="0DE0E1C4" w14:textId="158942D8" w:rsidR="009C0C3D" w:rsidRDefault="009C0C3D" w:rsidP="009C0C3D">
      <w:pPr>
        <w:numPr>
          <w:ilvl w:val="0"/>
          <w:numId w:val="19"/>
        </w:numPr>
        <w:spacing w:after="120" w:line="276" w:lineRule="auto"/>
        <w:contextualSpacing/>
        <w:rPr>
          <w:sz w:val="24"/>
          <w:szCs w:val="24"/>
        </w:rPr>
      </w:pPr>
      <w:r w:rsidRPr="009C0C3D">
        <w:rPr>
          <w:sz w:val="24"/>
          <w:szCs w:val="24"/>
        </w:rPr>
        <w:t xml:space="preserve">What would you hope to gain?  </w:t>
      </w:r>
    </w:p>
    <w:p w14:paraId="4DD62711" w14:textId="5695E794" w:rsidR="0024643D" w:rsidRPr="009C0C3D" w:rsidRDefault="0024643D" w:rsidP="009C0C3D">
      <w:pPr>
        <w:numPr>
          <w:ilvl w:val="0"/>
          <w:numId w:val="19"/>
        </w:numPr>
        <w:spacing w:after="120" w:line="276" w:lineRule="auto"/>
        <w:contextualSpacing/>
        <w:rPr>
          <w:sz w:val="24"/>
          <w:szCs w:val="24"/>
        </w:rPr>
      </w:pPr>
      <w:r>
        <w:rPr>
          <w:sz w:val="24"/>
          <w:szCs w:val="24"/>
        </w:rPr>
        <w:t>What would you hope to offer?</w:t>
      </w:r>
    </w:p>
    <w:p w14:paraId="77B5D3BF" w14:textId="240D077A" w:rsidR="0024643D" w:rsidRDefault="0024643D" w:rsidP="00B1484B">
      <w:pPr>
        <w:spacing w:after="120" w:line="276" w:lineRule="auto"/>
        <w:contextualSpacing/>
        <w:rPr>
          <w:sz w:val="24"/>
          <w:szCs w:val="24"/>
        </w:rPr>
      </w:pPr>
    </w:p>
    <w:p w14:paraId="317B3387" w14:textId="4F161834" w:rsidR="00B1484B" w:rsidRDefault="00B1484B" w:rsidP="00B94779">
      <w:pPr>
        <w:spacing w:after="120" w:line="240" w:lineRule="auto"/>
        <w:rPr>
          <w:sz w:val="24"/>
          <w:szCs w:val="24"/>
        </w:rPr>
      </w:pPr>
      <w:r w:rsidRPr="5EB7493D">
        <w:rPr>
          <w:sz w:val="24"/>
          <w:szCs w:val="24"/>
        </w:rPr>
        <w:t>Answers to the questions should be no more than 300 words per question.  Alternatively, we are happy to receive video statements if preferred (answering the questions as stated above with a recommendation of no more than five minutes long in total for all three questions).</w:t>
      </w:r>
      <w:r w:rsidR="00A87E71" w:rsidRPr="5EB7493D">
        <w:rPr>
          <w:sz w:val="24"/>
          <w:szCs w:val="24"/>
        </w:rPr>
        <w:t xml:space="preserve"> Please complete the Trustee Application Questions document</w:t>
      </w:r>
      <w:r w:rsidR="009C1BC3">
        <w:rPr>
          <w:sz w:val="24"/>
          <w:szCs w:val="24"/>
        </w:rPr>
        <w:t xml:space="preserve"> provided</w:t>
      </w:r>
      <w:r w:rsidR="40E97DDF" w:rsidRPr="5EB7493D">
        <w:rPr>
          <w:sz w:val="24"/>
          <w:szCs w:val="24"/>
        </w:rPr>
        <w:t xml:space="preserve"> </w:t>
      </w:r>
      <w:r w:rsidR="00A87E71" w:rsidRPr="5EB7493D">
        <w:rPr>
          <w:sz w:val="24"/>
          <w:szCs w:val="24"/>
        </w:rPr>
        <w:t>if answering in written form.</w:t>
      </w:r>
    </w:p>
    <w:p w14:paraId="4BCE3CB8" w14:textId="41FC2E31" w:rsidR="00B1484B" w:rsidRDefault="00B1484B" w:rsidP="00B1484B">
      <w:pPr>
        <w:spacing w:after="120" w:line="276" w:lineRule="auto"/>
        <w:contextualSpacing/>
        <w:rPr>
          <w:sz w:val="24"/>
          <w:szCs w:val="24"/>
        </w:rPr>
      </w:pPr>
    </w:p>
    <w:p w14:paraId="5EE423DE" w14:textId="738CC6D3" w:rsidR="009C0C3D" w:rsidRPr="009C0C3D" w:rsidRDefault="009C0C3D" w:rsidP="009C0C3D">
      <w:pPr>
        <w:spacing w:after="120"/>
        <w:rPr>
          <w:b/>
          <w:sz w:val="24"/>
          <w:szCs w:val="24"/>
        </w:rPr>
      </w:pPr>
      <w:r w:rsidRPr="009C0C3D">
        <w:rPr>
          <w:sz w:val="24"/>
          <w:szCs w:val="24"/>
        </w:rPr>
        <w:t>The deadline is</w:t>
      </w:r>
      <w:r w:rsidRPr="00B1484B">
        <w:rPr>
          <w:sz w:val="24"/>
          <w:szCs w:val="24"/>
        </w:rPr>
        <w:t>:</w:t>
      </w:r>
      <w:r w:rsidRPr="00B1484B">
        <w:rPr>
          <w:b/>
          <w:sz w:val="24"/>
          <w:szCs w:val="24"/>
        </w:rPr>
        <w:t xml:space="preserve"> 5pm, Friday </w:t>
      </w:r>
      <w:r w:rsidR="00592BEB">
        <w:rPr>
          <w:b/>
          <w:sz w:val="24"/>
          <w:szCs w:val="24"/>
        </w:rPr>
        <w:t>12</w:t>
      </w:r>
      <w:r w:rsidRPr="00B1484B">
        <w:rPr>
          <w:b/>
          <w:sz w:val="24"/>
          <w:szCs w:val="24"/>
          <w:vertAlign w:val="superscript"/>
        </w:rPr>
        <w:t>th</w:t>
      </w:r>
      <w:r w:rsidRPr="00B1484B">
        <w:rPr>
          <w:b/>
          <w:sz w:val="24"/>
          <w:szCs w:val="24"/>
        </w:rPr>
        <w:t xml:space="preserve"> March 2021</w:t>
      </w:r>
    </w:p>
    <w:p w14:paraId="7140F4CE" w14:textId="74B1107E" w:rsidR="009C0C3D" w:rsidRPr="009C0C3D" w:rsidRDefault="009C0C3D" w:rsidP="009C0C3D">
      <w:pPr>
        <w:spacing w:after="120"/>
        <w:rPr>
          <w:sz w:val="24"/>
          <w:szCs w:val="24"/>
        </w:rPr>
      </w:pPr>
      <w:r w:rsidRPr="009C0C3D">
        <w:rPr>
          <w:sz w:val="24"/>
          <w:szCs w:val="24"/>
        </w:rPr>
        <w:t xml:space="preserve">Please submit by email to Katie Langford on </w:t>
      </w:r>
      <w:hyperlink r:id="rId23" w:history="1">
        <w:r w:rsidR="009C1BC3" w:rsidRPr="007F4A08">
          <w:rPr>
            <w:rStyle w:val="Hyperlink"/>
            <w:sz w:val="24"/>
            <w:szCs w:val="24"/>
          </w:rPr>
          <w:t>Katie.Langford@groundswell.org.uk</w:t>
        </w:r>
      </w:hyperlink>
      <w:r w:rsidRPr="009C0C3D">
        <w:rPr>
          <w:color w:val="5F5F5F"/>
          <w:sz w:val="24"/>
          <w:szCs w:val="24"/>
          <w:u w:val="single"/>
        </w:rPr>
        <w:t xml:space="preserve"> </w:t>
      </w:r>
    </w:p>
    <w:p w14:paraId="63FC837C" w14:textId="77777777" w:rsidR="009C0C3D" w:rsidRPr="009C0C3D" w:rsidRDefault="009C0C3D" w:rsidP="009C0C3D">
      <w:pPr>
        <w:spacing w:after="120"/>
        <w:rPr>
          <w:sz w:val="24"/>
          <w:szCs w:val="24"/>
        </w:rPr>
      </w:pPr>
    </w:p>
    <w:p w14:paraId="694D279A" w14:textId="77777777" w:rsidR="009C0C3D" w:rsidRPr="009C0C3D" w:rsidRDefault="009C0C3D" w:rsidP="009C0C3D">
      <w:pPr>
        <w:numPr>
          <w:ilvl w:val="0"/>
          <w:numId w:val="18"/>
        </w:numPr>
        <w:spacing w:after="0" w:line="240" w:lineRule="auto"/>
        <w:ind w:left="714" w:hanging="357"/>
        <w:rPr>
          <w:bCs/>
          <w:color w:val="000000"/>
          <w:sz w:val="36"/>
          <w:szCs w:val="36"/>
        </w:rPr>
      </w:pPr>
      <w:r w:rsidRPr="009C0C3D">
        <w:rPr>
          <w:bCs/>
          <w:color w:val="000000"/>
          <w:sz w:val="36"/>
          <w:szCs w:val="36"/>
        </w:rPr>
        <w:t>Interviews</w:t>
      </w:r>
    </w:p>
    <w:p w14:paraId="4FF52CF0" w14:textId="77777777" w:rsidR="009C0C3D" w:rsidRPr="009C0C3D" w:rsidRDefault="009C0C3D" w:rsidP="009C0C3D">
      <w:pPr>
        <w:spacing w:after="0" w:line="240" w:lineRule="auto"/>
        <w:ind w:left="714"/>
        <w:rPr>
          <w:b/>
          <w:color w:val="000000"/>
          <w:sz w:val="24"/>
          <w:szCs w:val="24"/>
        </w:rPr>
      </w:pPr>
    </w:p>
    <w:p w14:paraId="0BC9E5E8" w14:textId="0D38251C" w:rsidR="009C0C3D" w:rsidRPr="009C0C3D" w:rsidRDefault="009C0C3D" w:rsidP="00B94779">
      <w:pPr>
        <w:spacing w:line="240" w:lineRule="auto"/>
        <w:rPr>
          <w:b/>
          <w:sz w:val="24"/>
          <w:szCs w:val="24"/>
        </w:rPr>
      </w:pPr>
      <w:r w:rsidRPr="009C0C3D">
        <w:rPr>
          <w:sz w:val="24"/>
          <w:szCs w:val="24"/>
        </w:rPr>
        <w:t xml:space="preserve">Candidates will be notified if they have been invited to interview by </w:t>
      </w:r>
      <w:r w:rsidRPr="00B1484B">
        <w:rPr>
          <w:b/>
          <w:sz w:val="24"/>
          <w:szCs w:val="24"/>
        </w:rPr>
        <w:t xml:space="preserve">Monday </w:t>
      </w:r>
      <w:r w:rsidR="00B1484B">
        <w:rPr>
          <w:b/>
          <w:sz w:val="24"/>
          <w:szCs w:val="24"/>
        </w:rPr>
        <w:t>2</w:t>
      </w:r>
      <w:r w:rsidR="00592BEB">
        <w:rPr>
          <w:b/>
          <w:sz w:val="24"/>
          <w:szCs w:val="24"/>
        </w:rPr>
        <w:t>9</w:t>
      </w:r>
      <w:r w:rsidR="00C677BC" w:rsidRPr="00C677BC">
        <w:rPr>
          <w:b/>
          <w:sz w:val="24"/>
          <w:szCs w:val="24"/>
          <w:vertAlign w:val="superscript"/>
        </w:rPr>
        <w:t>th</w:t>
      </w:r>
      <w:r w:rsidRPr="00B1484B">
        <w:rPr>
          <w:b/>
          <w:sz w:val="24"/>
          <w:szCs w:val="24"/>
        </w:rPr>
        <w:t xml:space="preserve"> March</w:t>
      </w:r>
      <w:r w:rsidRPr="009C0C3D">
        <w:rPr>
          <w:b/>
          <w:sz w:val="24"/>
          <w:szCs w:val="24"/>
        </w:rPr>
        <w:t xml:space="preserve"> </w:t>
      </w:r>
      <w:r w:rsidRPr="009C0C3D">
        <w:rPr>
          <w:sz w:val="24"/>
          <w:szCs w:val="24"/>
        </w:rPr>
        <w:t xml:space="preserve">at the latest.  If you have not been notified by this date, then please assume you have been unsuccessful on this occasion.  </w:t>
      </w:r>
      <w:r w:rsidRPr="009C0C3D">
        <w:rPr>
          <w:b/>
          <w:sz w:val="24"/>
          <w:szCs w:val="24"/>
        </w:rPr>
        <w:t xml:space="preserve"> </w:t>
      </w:r>
    </w:p>
    <w:p w14:paraId="322F0612" w14:textId="77777777" w:rsidR="009C0C3D" w:rsidRPr="009C0C3D" w:rsidRDefault="009C0C3D" w:rsidP="009C0C3D">
      <w:pPr>
        <w:spacing w:after="0" w:line="276" w:lineRule="auto"/>
        <w:ind w:left="720"/>
        <w:rPr>
          <w:bCs/>
          <w:color w:val="000000"/>
          <w:sz w:val="24"/>
          <w:szCs w:val="24"/>
        </w:rPr>
      </w:pPr>
    </w:p>
    <w:p w14:paraId="5108B80E" w14:textId="77777777" w:rsidR="009C0C3D" w:rsidRPr="009C0C3D" w:rsidRDefault="009C0C3D" w:rsidP="009C0C3D">
      <w:pPr>
        <w:numPr>
          <w:ilvl w:val="0"/>
          <w:numId w:val="18"/>
        </w:numPr>
        <w:spacing w:after="0" w:line="240" w:lineRule="auto"/>
        <w:ind w:left="714" w:hanging="357"/>
        <w:rPr>
          <w:bCs/>
          <w:color w:val="000000"/>
          <w:sz w:val="36"/>
          <w:szCs w:val="36"/>
        </w:rPr>
      </w:pPr>
      <w:r w:rsidRPr="009C0C3D">
        <w:rPr>
          <w:bCs/>
          <w:color w:val="000000"/>
          <w:sz w:val="36"/>
          <w:szCs w:val="36"/>
        </w:rPr>
        <w:t>Pre-employment checks</w:t>
      </w:r>
    </w:p>
    <w:p w14:paraId="5689D0EB" w14:textId="77777777" w:rsidR="009C0C3D" w:rsidRPr="009C0C3D" w:rsidRDefault="009C0C3D" w:rsidP="009C0C3D">
      <w:pPr>
        <w:spacing w:after="0" w:line="240" w:lineRule="auto"/>
        <w:ind w:left="714"/>
        <w:rPr>
          <w:b/>
          <w:color w:val="000000"/>
          <w:sz w:val="24"/>
          <w:szCs w:val="24"/>
        </w:rPr>
      </w:pPr>
    </w:p>
    <w:p w14:paraId="2E815D66" w14:textId="679CD25A" w:rsidR="00107814" w:rsidRDefault="00107814" w:rsidP="00107814">
      <w:pPr>
        <w:rPr>
          <w:sz w:val="24"/>
          <w:szCs w:val="24"/>
        </w:rPr>
      </w:pPr>
      <w:r>
        <w:rPr>
          <w:sz w:val="24"/>
          <w:szCs w:val="24"/>
        </w:rPr>
        <w:t>Two references will be taken up before a trustee offer is made.  Please include reference details in your application.  These could be someone who has known you in a professional capacity for at least two years.  We will not contact any referees before the interview and only after you give consent.</w:t>
      </w:r>
    </w:p>
    <w:p w14:paraId="33E8D305" w14:textId="77777777" w:rsidR="00107814" w:rsidRDefault="00107814" w:rsidP="00107814">
      <w:pPr>
        <w:spacing w:after="240"/>
        <w:rPr>
          <w:sz w:val="24"/>
          <w:szCs w:val="24"/>
        </w:rPr>
      </w:pPr>
      <w:r>
        <w:rPr>
          <w:sz w:val="24"/>
          <w:szCs w:val="24"/>
        </w:rPr>
        <w:t xml:space="preserve">Because of the nature of this role, we will carry out a DBS check on the successful candidate.  Having a conviction will not necessarily bar a candidate from becoming a trustee; this will depend on the circumstances and background of the offence(s) in relation to a trustee role.   </w:t>
      </w:r>
    </w:p>
    <w:p w14:paraId="02D7A68F" w14:textId="5662F87B" w:rsidR="000C4738" w:rsidRDefault="00107814" w:rsidP="00B94779">
      <w:pPr>
        <w:spacing w:after="240"/>
        <w:rPr>
          <w:sz w:val="24"/>
          <w:szCs w:val="24"/>
        </w:rPr>
      </w:pPr>
      <w:r>
        <w:rPr>
          <w:sz w:val="24"/>
          <w:szCs w:val="24"/>
        </w:rPr>
        <w:t>Many thanks for taking the time to look into this role and we hope you will consider applying.</w:t>
      </w:r>
    </w:p>
    <w:p w14:paraId="4B5C3005" w14:textId="77777777" w:rsidR="009C1BC3" w:rsidRPr="009C1BC3" w:rsidRDefault="009C1BC3" w:rsidP="009C1BC3">
      <w:pPr>
        <w:spacing w:after="0" w:line="240" w:lineRule="auto"/>
        <w:ind w:firstLine="1440"/>
        <w:textAlignment w:val="baseline"/>
        <w:rPr>
          <w:rFonts w:ascii="Segoe UI" w:eastAsia="Times New Roman" w:hAnsi="Segoe UI" w:cs="Segoe UI"/>
          <w:sz w:val="18"/>
          <w:szCs w:val="18"/>
          <w:lang w:eastAsia="en-GB"/>
        </w:rPr>
      </w:pPr>
      <w:r w:rsidRPr="009C1BC3">
        <w:rPr>
          <w:rFonts w:ascii="Calibri" w:eastAsia="Times New Roman" w:hAnsi="Calibri" w:cs="Calibri"/>
          <w:lang w:eastAsia="en-GB"/>
        </w:rPr>
        <w:t> </w:t>
      </w:r>
    </w:p>
    <w:p w14:paraId="2AAB1472"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lang w:eastAsia="en-GB"/>
        </w:rPr>
        <w:lastRenderedPageBreak/>
        <w:t> </w:t>
      </w:r>
    </w:p>
    <w:p w14:paraId="003C3116"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lang w:eastAsia="en-GB"/>
        </w:rPr>
        <w:t> </w:t>
      </w:r>
    </w:p>
    <w:p w14:paraId="2033BA0A"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lang w:eastAsia="en-GB"/>
        </w:rPr>
        <w:t> </w:t>
      </w:r>
    </w:p>
    <w:p w14:paraId="7B74C914" w14:textId="77777777" w:rsidR="009C1BC3" w:rsidRPr="009C1BC3" w:rsidRDefault="009C1BC3" w:rsidP="009C1BC3">
      <w:pPr>
        <w:spacing w:after="0" w:line="240" w:lineRule="auto"/>
        <w:jc w:val="center"/>
        <w:textAlignment w:val="baseline"/>
        <w:rPr>
          <w:rFonts w:ascii="Segoe UI" w:eastAsia="Times New Roman" w:hAnsi="Segoe UI" w:cs="Segoe UI"/>
          <w:color w:val="00496E"/>
          <w:sz w:val="18"/>
          <w:szCs w:val="18"/>
          <w:lang w:eastAsia="en-GB"/>
        </w:rPr>
      </w:pPr>
      <w:r w:rsidRPr="009C1BC3">
        <w:rPr>
          <w:rFonts w:ascii="Impact" w:eastAsia="Times New Roman" w:hAnsi="Impact" w:cs="Segoe UI"/>
          <w:color w:val="000000"/>
          <w:sz w:val="50"/>
          <w:szCs w:val="50"/>
          <w:lang w:eastAsia="en-GB"/>
        </w:rPr>
        <w:t>Trustee Application Questions </w:t>
      </w:r>
    </w:p>
    <w:p w14:paraId="4A52FC60"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lang w:eastAsia="en-GB"/>
        </w:rPr>
        <w:t> </w:t>
      </w:r>
    </w:p>
    <w:p w14:paraId="53CBD71B" w14:textId="77777777" w:rsidR="009C1BC3" w:rsidRDefault="009C1BC3" w:rsidP="009C1BC3">
      <w:pPr>
        <w:spacing w:after="0" w:line="240" w:lineRule="auto"/>
        <w:textAlignment w:val="baseline"/>
        <w:rPr>
          <w:rFonts w:ascii="Calibri" w:eastAsia="Times New Roman" w:hAnsi="Calibri" w:cs="Calibri"/>
          <w:sz w:val="24"/>
          <w:szCs w:val="24"/>
          <w:lang w:eastAsia="en-GB"/>
        </w:rPr>
      </w:pPr>
    </w:p>
    <w:p w14:paraId="6CA8CF4E" w14:textId="245E616A"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Please answer the following questions. Each answer should be no more than 300 words. </w:t>
      </w:r>
    </w:p>
    <w:p w14:paraId="2325DAC6"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22C600B9" w14:textId="77777777" w:rsidR="009C1BC3" w:rsidRDefault="009C1BC3" w:rsidP="009C1BC3">
      <w:pPr>
        <w:spacing w:after="0" w:line="240" w:lineRule="auto"/>
        <w:textAlignment w:val="baseline"/>
        <w:rPr>
          <w:rFonts w:ascii="Calibri" w:eastAsia="Times New Roman" w:hAnsi="Calibri" w:cs="Calibri"/>
          <w:sz w:val="24"/>
          <w:szCs w:val="24"/>
          <w:lang w:eastAsia="en-GB"/>
        </w:rPr>
      </w:pPr>
    </w:p>
    <w:p w14:paraId="7E46A615" w14:textId="4E07F81B"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Candidate name: ………………………………………………………………………………………………………………… </w:t>
      </w:r>
    </w:p>
    <w:p w14:paraId="775E70C2" w14:textId="211675AD" w:rsidR="009C1BC3" w:rsidRDefault="009C1BC3" w:rsidP="009C1BC3">
      <w:pPr>
        <w:spacing w:after="0" w:line="240" w:lineRule="auto"/>
        <w:textAlignment w:val="baseline"/>
        <w:rPr>
          <w:rFonts w:ascii="Calibri" w:eastAsia="Times New Roman" w:hAnsi="Calibri" w:cs="Calibri"/>
          <w:sz w:val="24"/>
          <w:szCs w:val="24"/>
          <w:lang w:eastAsia="en-GB"/>
        </w:rPr>
      </w:pPr>
      <w:r w:rsidRPr="009C1BC3">
        <w:rPr>
          <w:rFonts w:ascii="Calibri" w:eastAsia="Times New Roman" w:hAnsi="Calibri" w:cs="Calibri"/>
          <w:sz w:val="24"/>
          <w:szCs w:val="24"/>
          <w:lang w:eastAsia="en-GB"/>
        </w:rPr>
        <w:t> </w:t>
      </w:r>
    </w:p>
    <w:p w14:paraId="75AD37B9"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C1BC3" w:rsidRPr="009C1BC3" w14:paraId="574AFEA1" w14:textId="77777777" w:rsidTr="009C1BC3">
        <w:tc>
          <w:tcPr>
            <w:tcW w:w="9015" w:type="dxa"/>
            <w:tcBorders>
              <w:top w:val="single" w:sz="6" w:space="0" w:color="000000"/>
              <w:left w:val="single" w:sz="6" w:space="0" w:color="000000"/>
              <w:bottom w:val="single" w:sz="6" w:space="0" w:color="000000"/>
              <w:right w:val="single" w:sz="6" w:space="0" w:color="000000"/>
            </w:tcBorders>
            <w:shd w:val="clear" w:color="auto" w:fill="25A4C6"/>
            <w:hideMark/>
          </w:tcPr>
          <w:p w14:paraId="7D18A980"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Franklin Gothic Medium Cond" w:eastAsia="Times New Roman" w:hAnsi="Franklin Gothic Medium Cond" w:cs="Times New Roman"/>
                <w:color w:val="F2F2F2"/>
                <w:sz w:val="28"/>
                <w:szCs w:val="28"/>
                <w:lang w:eastAsia="en-GB"/>
              </w:rPr>
              <w:t> </w:t>
            </w:r>
          </w:p>
          <w:p w14:paraId="362B8A6A"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Franklin Gothic Medium Cond" w:eastAsia="Times New Roman" w:hAnsi="Franklin Gothic Medium Cond" w:cs="Times New Roman"/>
                <w:color w:val="F2F2F2"/>
                <w:sz w:val="28"/>
                <w:szCs w:val="28"/>
                <w:lang w:eastAsia="en-GB"/>
              </w:rPr>
              <w:t>Why would you like to be a Trustee at Groundswell? </w:t>
            </w:r>
          </w:p>
          <w:p w14:paraId="3F69C22D"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Franklin Gothic Medium Cond" w:eastAsia="Times New Roman" w:hAnsi="Franklin Gothic Medium Cond" w:cs="Times New Roman"/>
                <w:color w:val="FFFFFF"/>
                <w:sz w:val="28"/>
                <w:szCs w:val="28"/>
                <w:lang w:eastAsia="en-GB"/>
              </w:rPr>
              <w:t> </w:t>
            </w:r>
          </w:p>
        </w:tc>
      </w:tr>
      <w:tr w:rsidR="009C1BC3" w:rsidRPr="009C1BC3" w14:paraId="2E8843EB" w14:textId="77777777" w:rsidTr="009C1BC3">
        <w:tc>
          <w:tcPr>
            <w:tcW w:w="9015" w:type="dxa"/>
            <w:tcBorders>
              <w:top w:val="nil"/>
              <w:left w:val="single" w:sz="6" w:space="0" w:color="000000"/>
              <w:bottom w:val="single" w:sz="6" w:space="0" w:color="000000"/>
              <w:right w:val="single" w:sz="6" w:space="0" w:color="000000"/>
            </w:tcBorders>
            <w:shd w:val="clear" w:color="auto" w:fill="auto"/>
            <w:hideMark/>
          </w:tcPr>
          <w:p w14:paraId="73174EDC"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0394F19"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19C519E"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34F3E494"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0B94D4DD"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7B6E69E"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EBA2E69"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77936B60"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D8B3E2E"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1DD51BE"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72959035"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ECA2535"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C024814"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E9421C6"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73E08217"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06EBB268"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B27F19C"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66CBF7E"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74FB2C19"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2D7A76D"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063EF39E"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3814A0E8"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0A6DBA14"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tc>
      </w:tr>
    </w:tbl>
    <w:p w14:paraId="3CA2601E"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3C4E3F42" w14:textId="5BCC94B0" w:rsidR="009C1BC3" w:rsidRDefault="009C1BC3" w:rsidP="009C1BC3">
      <w:pPr>
        <w:spacing w:after="0" w:line="240" w:lineRule="auto"/>
        <w:textAlignment w:val="baseline"/>
        <w:rPr>
          <w:rFonts w:ascii="Calibri" w:eastAsia="Times New Roman" w:hAnsi="Calibri" w:cs="Calibri"/>
          <w:sz w:val="24"/>
          <w:szCs w:val="24"/>
          <w:lang w:eastAsia="en-GB"/>
        </w:rPr>
      </w:pPr>
      <w:r w:rsidRPr="009C1BC3">
        <w:rPr>
          <w:rFonts w:ascii="Calibri" w:eastAsia="Times New Roman" w:hAnsi="Calibri" w:cs="Calibri"/>
          <w:sz w:val="24"/>
          <w:szCs w:val="24"/>
          <w:lang w:eastAsia="en-GB"/>
        </w:rPr>
        <w:t> </w:t>
      </w:r>
    </w:p>
    <w:p w14:paraId="52711AA0" w14:textId="58173B2C" w:rsidR="009C1BC3" w:rsidRDefault="009C1BC3" w:rsidP="009C1BC3">
      <w:pPr>
        <w:spacing w:after="0" w:line="240" w:lineRule="auto"/>
        <w:textAlignment w:val="baseline"/>
        <w:rPr>
          <w:rFonts w:ascii="Calibri" w:eastAsia="Times New Roman" w:hAnsi="Calibri" w:cs="Calibri"/>
          <w:sz w:val="24"/>
          <w:szCs w:val="24"/>
          <w:lang w:eastAsia="en-GB"/>
        </w:rPr>
      </w:pPr>
    </w:p>
    <w:p w14:paraId="0E45F907" w14:textId="2D6F468E" w:rsidR="009C1BC3" w:rsidRDefault="009C1BC3" w:rsidP="009C1BC3">
      <w:pPr>
        <w:spacing w:after="0" w:line="240" w:lineRule="auto"/>
        <w:textAlignment w:val="baseline"/>
        <w:rPr>
          <w:rFonts w:ascii="Calibri" w:eastAsia="Times New Roman" w:hAnsi="Calibri" w:cs="Calibri"/>
          <w:sz w:val="24"/>
          <w:szCs w:val="24"/>
          <w:lang w:eastAsia="en-GB"/>
        </w:rPr>
      </w:pPr>
    </w:p>
    <w:p w14:paraId="20F2743A" w14:textId="1061A938" w:rsidR="009C1BC3" w:rsidRDefault="009C1BC3" w:rsidP="009C1BC3">
      <w:pPr>
        <w:spacing w:after="0" w:line="240" w:lineRule="auto"/>
        <w:textAlignment w:val="baseline"/>
        <w:rPr>
          <w:rFonts w:ascii="Calibri" w:eastAsia="Times New Roman" w:hAnsi="Calibri" w:cs="Calibri"/>
          <w:sz w:val="24"/>
          <w:szCs w:val="24"/>
          <w:lang w:eastAsia="en-GB"/>
        </w:rPr>
      </w:pPr>
    </w:p>
    <w:p w14:paraId="0DA57C26" w14:textId="6D0CD477" w:rsidR="009C1BC3" w:rsidRDefault="009C1BC3" w:rsidP="009C1BC3">
      <w:pPr>
        <w:spacing w:after="0" w:line="240" w:lineRule="auto"/>
        <w:textAlignment w:val="baseline"/>
        <w:rPr>
          <w:rFonts w:ascii="Calibri" w:eastAsia="Times New Roman" w:hAnsi="Calibri" w:cs="Calibri"/>
          <w:sz w:val="24"/>
          <w:szCs w:val="24"/>
          <w:lang w:eastAsia="en-GB"/>
        </w:rPr>
      </w:pPr>
    </w:p>
    <w:p w14:paraId="203FDBFC" w14:textId="4CE704AC" w:rsidR="00932F82" w:rsidRDefault="00932F82" w:rsidP="009C1BC3">
      <w:pPr>
        <w:spacing w:after="0" w:line="240" w:lineRule="auto"/>
        <w:textAlignment w:val="baseline"/>
        <w:rPr>
          <w:rFonts w:ascii="Calibri" w:eastAsia="Times New Roman" w:hAnsi="Calibri" w:cs="Calibri"/>
          <w:sz w:val="24"/>
          <w:szCs w:val="24"/>
          <w:lang w:eastAsia="en-GB"/>
        </w:rPr>
      </w:pPr>
    </w:p>
    <w:p w14:paraId="55AB282E" w14:textId="77777777" w:rsidR="00932F82" w:rsidRDefault="00932F82" w:rsidP="009C1BC3">
      <w:pPr>
        <w:spacing w:after="0" w:line="240" w:lineRule="auto"/>
        <w:textAlignment w:val="baseline"/>
        <w:rPr>
          <w:rFonts w:ascii="Calibri" w:eastAsia="Times New Roman" w:hAnsi="Calibri" w:cs="Calibri"/>
          <w:sz w:val="24"/>
          <w:szCs w:val="24"/>
          <w:lang w:eastAsia="en-GB"/>
        </w:rPr>
      </w:pPr>
    </w:p>
    <w:p w14:paraId="141EDEBE" w14:textId="7F53E9E0" w:rsidR="009C1BC3" w:rsidRDefault="009C1BC3" w:rsidP="009C1BC3">
      <w:pPr>
        <w:spacing w:after="0" w:line="240" w:lineRule="auto"/>
        <w:textAlignment w:val="baseline"/>
        <w:rPr>
          <w:rFonts w:ascii="Calibri" w:eastAsia="Times New Roman" w:hAnsi="Calibri" w:cs="Calibri"/>
          <w:sz w:val="24"/>
          <w:szCs w:val="24"/>
          <w:lang w:eastAsia="en-GB"/>
        </w:rPr>
      </w:pPr>
    </w:p>
    <w:p w14:paraId="514021D2"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p>
    <w:p w14:paraId="20DD9115"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6F139EC1"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5EBE40EE"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C1BC3" w:rsidRPr="009C1BC3" w14:paraId="18FD3C6D" w14:textId="77777777" w:rsidTr="009C1BC3">
        <w:tc>
          <w:tcPr>
            <w:tcW w:w="9015" w:type="dxa"/>
            <w:tcBorders>
              <w:top w:val="single" w:sz="6" w:space="0" w:color="000000"/>
              <w:left w:val="single" w:sz="6" w:space="0" w:color="000000"/>
              <w:bottom w:val="single" w:sz="6" w:space="0" w:color="000000"/>
              <w:right w:val="single" w:sz="6" w:space="0" w:color="000000"/>
            </w:tcBorders>
            <w:shd w:val="clear" w:color="auto" w:fill="25A4C6"/>
            <w:hideMark/>
          </w:tcPr>
          <w:p w14:paraId="43CDDD2D"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Franklin Gothic Medium Cond" w:eastAsia="Times New Roman" w:hAnsi="Franklin Gothic Medium Cond" w:cs="Times New Roman"/>
                <w:color w:val="F2F2F2"/>
                <w:sz w:val="28"/>
                <w:szCs w:val="28"/>
                <w:lang w:eastAsia="en-GB"/>
              </w:rPr>
              <w:t> </w:t>
            </w:r>
          </w:p>
          <w:p w14:paraId="4BAAE4B5"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Franklin Gothic Medium Cond" w:eastAsia="Times New Roman" w:hAnsi="Franklin Gothic Medium Cond" w:cs="Times New Roman"/>
                <w:color w:val="F2F2F2"/>
                <w:sz w:val="28"/>
                <w:szCs w:val="28"/>
                <w:lang w:eastAsia="en-GB"/>
              </w:rPr>
              <w:t>What would you hope to gain? </w:t>
            </w:r>
          </w:p>
          <w:p w14:paraId="7614DA07"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Franklin Gothic Medium Cond" w:eastAsia="Times New Roman" w:hAnsi="Franklin Gothic Medium Cond" w:cs="Times New Roman"/>
                <w:color w:val="FFFFFF"/>
                <w:sz w:val="28"/>
                <w:szCs w:val="28"/>
                <w:lang w:eastAsia="en-GB"/>
              </w:rPr>
              <w:t> </w:t>
            </w:r>
          </w:p>
        </w:tc>
      </w:tr>
      <w:tr w:rsidR="009C1BC3" w:rsidRPr="009C1BC3" w14:paraId="750224D0" w14:textId="77777777" w:rsidTr="009C1BC3">
        <w:tc>
          <w:tcPr>
            <w:tcW w:w="9015" w:type="dxa"/>
            <w:tcBorders>
              <w:top w:val="nil"/>
              <w:left w:val="single" w:sz="6" w:space="0" w:color="000000"/>
              <w:bottom w:val="single" w:sz="6" w:space="0" w:color="000000"/>
              <w:right w:val="single" w:sz="6" w:space="0" w:color="000000"/>
            </w:tcBorders>
            <w:shd w:val="clear" w:color="auto" w:fill="auto"/>
            <w:hideMark/>
          </w:tcPr>
          <w:p w14:paraId="4603DB11"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CF8013B"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7153F70B"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3D394D31"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A5335BA"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4541141C"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CAD5375"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0678ED0"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2FDE9D33"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0A418CFD"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0FCA8920"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7FB417A"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2D0BCFA5"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3929BD1E"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148E904" w14:textId="2231438E" w:rsidR="009C1BC3" w:rsidRDefault="009C1BC3" w:rsidP="009C1BC3">
            <w:pPr>
              <w:spacing w:after="0" w:line="240" w:lineRule="auto"/>
              <w:textAlignment w:val="baseline"/>
              <w:rPr>
                <w:rFonts w:ascii="Calibri" w:eastAsia="Times New Roman" w:hAnsi="Calibri" w:cs="Calibri"/>
                <w:sz w:val="24"/>
                <w:szCs w:val="24"/>
                <w:lang w:eastAsia="en-GB"/>
              </w:rPr>
            </w:pPr>
            <w:r w:rsidRPr="009C1BC3">
              <w:rPr>
                <w:rFonts w:ascii="Calibri" w:eastAsia="Times New Roman" w:hAnsi="Calibri" w:cs="Calibri"/>
                <w:sz w:val="24"/>
                <w:szCs w:val="24"/>
                <w:lang w:eastAsia="en-GB"/>
              </w:rPr>
              <w:t> </w:t>
            </w:r>
          </w:p>
          <w:p w14:paraId="56F96611" w14:textId="38CD7EF5" w:rsidR="00932F82" w:rsidRDefault="00932F82" w:rsidP="009C1BC3">
            <w:pPr>
              <w:spacing w:after="0" w:line="240" w:lineRule="auto"/>
              <w:textAlignment w:val="baseline"/>
              <w:rPr>
                <w:rFonts w:ascii="Calibri" w:eastAsia="Times New Roman" w:hAnsi="Calibri" w:cs="Calibri"/>
                <w:sz w:val="24"/>
                <w:szCs w:val="24"/>
                <w:lang w:eastAsia="en-GB"/>
              </w:rPr>
            </w:pPr>
          </w:p>
          <w:p w14:paraId="3E8C3C3E" w14:textId="24EFFC0E" w:rsidR="00932F82" w:rsidRDefault="00932F82" w:rsidP="009C1BC3">
            <w:pPr>
              <w:spacing w:after="0" w:line="240" w:lineRule="auto"/>
              <w:textAlignment w:val="baseline"/>
              <w:rPr>
                <w:rFonts w:ascii="Calibri" w:eastAsia="Times New Roman" w:hAnsi="Calibri" w:cs="Calibri"/>
                <w:sz w:val="24"/>
                <w:szCs w:val="24"/>
                <w:lang w:eastAsia="en-GB"/>
              </w:rPr>
            </w:pPr>
          </w:p>
          <w:p w14:paraId="25A55D49" w14:textId="77777777" w:rsidR="00932F82" w:rsidRPr="009C1BC3" w:rsidRDefault="00932F82" w:rsidP="009C1BC3">
            <w:pPr>
              <w:spacing w:after="0" w:line="240" w:lineRule="auto"/>
              <w:textAlignment w:val="baseline"/>
              <w:rPr>
                <w:rFonts w:ascii="Times New Roman" w:eastAsia="Times New Roman" w:hAnsi="Times New Roman" w:cs="Times New Roman"/>
                <w:sz w:val="24"/>
                <w:szCs w:val="24"/>
                <w:lang w:eastAsia="en-GB"/>
              </w:rPr>
            </w:pPr>
          </w:p>
          <w:p w14:paraId="351FEC03"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24ADF35A"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405D8961"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F6C253A"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2DD1DDA"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07CF10BC"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2DC1BC49"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7C611B00"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3455D114"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B42AC54"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27D9F7F8"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700ABCAF"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6F56C60"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704B80CE"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B994830"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2731BE6"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tc>
      </w:tr>
    </w:tbl>
    <w:p w14:paraId="6E4B2CBB"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54FFF4CC" w14:textId="4B3674C6" w:rsidR="009C1BC3" w:rsidRDefault="009C1BC3" w:rsidP="009C1BC3">
      <w:pPr>
        <w:spacing w:after="0" w:line="240" w:lineRule="auto"/>
        <w:textAlignment w:val="baseline"/>
        <w:rPr>
          <w:rFonts w:ascii="Calibri" w:eastAsia="Times New Roman" w:hAnsi="Calibri" w:cs="Calibri"/>
          <w:sz w:val="24"/>
          <w:szCs w:val="24"/>
          <w:lang w:eastAsia="en-GB"/>
        </w:rPr>
      </w:pPr>
      <w:r w:rsidRPr="009C1BC3">
        <w:rPr>
          <w:rFonts w:ascii="Calibri" w:eastAsia="Times New Roman" w:hAnsi="Calibri" w:cs="Calibri"/>
          <w:sz w:val="24"/>
          <w:szCs w:val="24"/>
          <w:lang w:eastAsia="en-GB"/>
        </w:rPr>
        <w:t> </w:t>
      </w:r>
    </w:p>
    <w:p w14:paraId="032ABAB5" w14:textId="19495F03" w:rsidR="00932F82" w:rsidRDefault="00932F82" w:rsidP="009C1BC3">
      <w:pPr>
        <w:spacing w:after="0" w:line="240" w:lineRule="auto"/>
        <w:textAlignment w:val="baseline"/>
        <w:rPr>
          <w:rFonts w:ascii="Calibri" w:eastAsia="Times New Roman" w:hAnsi="Calibri" w:cs="Calibri"/>
          <w:sz w:val="24"/>
          <w:szCs w:val="24"/>
          <w:lang w:eastAsia="en-GB"/>
        </w:rPr>
      </w:pPr>
    </w:p>
    <w:p w14:paraId="2ECEC4D8" w14:textId="4D625947" w:rsidR="00932F82" w:rsidRDefault="00932F82" w:rsidP="009C1BC3">
      <w:pPr>
        <w:spacing w:after="0" w:line="240" w:lineRule="auto"/>
        <w:textAlignment w:val="baseline"/>
        <w:rPr>
          <w:rFonts w:ascii="Calibri" w:eastAsia="Times New Roman" w:hAnsi="Calibri" w:cs="Calibri"/>
          <w:sz w:val="24"/>
          <w:szCs w:val="24"/>
          <w:lang w:eastAsia="en-GB"/>
        </w:rPr>
      </w:pPr>
    </w:p>
    <w:p w14:paraId="5107C538" w14:textId="3225D9AD" w:rsidR="00932F82" w:rsidRDefault="00932F82" w:rsidP="009C1BC3">
      <w:pPr>
        <w:spacing w:after="0" w:line="240" w:lineRule="auto"/>
        <w:textAlignment w:val="baseline"/>
        <w:rPr>
          <w:rFonts w:ascii="Calibri" w:eastAsia="Times New Roman" w:hAnsi="Calibri" w:cs="Calibri"/>
          <w:sz w:val="24"/>
          <w:szCs w:val="24"/>
          <w:lang w:eastAsia="en-GB"/>
        </w:rPr>
      </w:pPr>
    </w:p>
    <w:p w14:paraId="711C7DA3" w14:textId="77777777" w:rsidR="00932F82" w:rsidRPr="009C1BC3" w:rsidRDefault="00932F82" w:rsidP="009C1BC3">
      <w:pPr>
        <w:spacing w:after="0" w:line="240" w:lineRule="auto"/>
        <w:textAlignment w:val="baseline"/>
        <w:rPr>
          <w:rFonts w:ascii="Segoe UI" w:eastAsia="Times New Roman" w:hAnsi="Segoe UI" w:cs="Segoe UI"/>
          <w:sz w:val="18"/>
          <w:szCs w:val="18"/>
          <w:lang w:eastAsia="en-GB"/>
        </w:rPr>
      </w:pPr>
    </w:p>
    <w:p w14:paraId="7A5F217A"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2E9450B0"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0AE84416"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2EB75514" w14:textId="4E103330"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C1BC3" w:rsidRPr="009C1BC3" w14:paraId="679B4D92" w14:textId="77777777" w:rsidTr="009C1BC3">
        <w:tc>
          <w:tcPr>
            <w:tcW w:w="9015" w:type="dxa"/>
            <w:tcBorders>
              <w:top w:val="single" w:sz="6" w:space="0" w:color="000000"/>
              <w:left w:val="single" w:sz="6" w:space="0" w:color="000000"/>
              <w:bottom w:val="single" w:sz="6" w:space="0" w:color="000000"/>
              <w:right w:val="single" w:sz="6" w:space="0" w:color="000000"/>
            </w:tcBorders>
            <w:shd w:val="clear" w:color="auto" w:fill="25A4C6"/>
            <w:hideMark/>
          </w:tcPr>
          <w:p w14:paraId="4A47AB1E"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Franklin Gothic Medium Cond" w:eastAsia="Times New Roman" w:hAnsi="Franklin Gothic Medium Cond" w:cs="Times New Roman"/>
                <w:color w:val="F2F2F2"/>
                <w:sz w:val="28"/>
                <w:szCs w:val="28"/>
                <w:lang w:eastAsia="en-GB"/>
              </w:rPr>
              <w:t> </w:t>
            </w:r>
          </w:p>
          <w:p w14:paraId="3A7C8959"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Franklin Gothic Medium Cond" w:eastAsia="Times New Roman" w:hAnsi="Franklin Gothic Medium Cond" w:cs="Times New Roman"/>
                <w:color w:val="F2F2F2"/>
                <w:sz w:val="28"/>
                <w:szCs w:val="28"/>
                <w:lang w:eastAsia="en-GB"/>
              </w:rPr>
              <w:t>What would you hope to offer? </w:t>
            </w:r>
          </w:p>
          <w:p w14:paraId="56ADE0F0"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Franklin Gothic Medium Cond" w:eastAsia="Times New Roman" w:hAnsi="Franklin Gothic Medium Cond" w:cs="Times New Roman"/>
                <w:color w:val="FFFFFF"/>
                <w:sz w:val="28"/>
                <w:szCs w:val="28"/>
                <w:lang w:eastAsia="en-GB"/>
              </w:rPr>
              <w:t> </w:t>
            </w:r>
          </w:p>
        </w:tc>
      </w:tr>
      <w:tr w:rsidR="009C1BC3" w:rsidRPr="009C1BC3" w14:paraId="398F1E7D" w14:textId="77777777" w:rsidTr="009C1BC3">
        <w:tc>
          <w:tcPr>
            <w:tcW w:w="9015" w:type="dxa"/>
            <w:tcBorders>
              <w:top w:val="nil"/>
              <w:left w:val="single" w:sz="6" w:space="0" w:color="000000"/>
              <w:bottom w:val="single" w:sz="6" w:space="0" w:color="000000"/>
              <w:right w:val="single" w:sz="6" w:space="0" w:color="000000"/>
            </w:tcBorders>
            <w:shd w:val="clear" w:color="auto" w:fill="auto"/>
            <w:hideMark/>
          </w:tcPr>
          <w:p w14:paraId="4BFBD9F1"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7E4CEB7"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3FDB05FE"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081AE00"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9FD0FD7"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C557CC8"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6A0B7AF"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2EB382CD"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37ADBE3A"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F67830D"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11B443D"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E15D30A"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64E22A3"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0E93B8BC"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422BEE4"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54020C51"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D9F50F2"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3F145BC"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2A0CED7A"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4CFF334B"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755F9325"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E9CD68B"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11DF861D"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4728C480"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020744A9"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6BE1B8EB"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p w14:paraId="4D80120C"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lang w:eastAsia="en-GB"/>
              </w:rPr>
              <w:t> </w:t>
            </w:r>
            <w:r w:rsidRPr="009C1BC3">
              <w:rPr>
                <w:rFonts w:ascii="Calibri" w:eastAsia="Times New Roman" w:hAnsi="Calibri" w:cs="Calibri"/>
                <w:lang w:eastAsia="en-GB"/>
              </w:rPr>
              <w:br/>
            </w:r>
            <w:r w:rsidRPr="009C1BC3">
              <w:rPr>
                <w:rFonts w:ascii="Calibri" w:eastAsia="Times New Roman" w:hAnsi="Calibri" w:cs="Calibri"/>
                <w:sz w:val="24"/>
                <w:szCs w:val="24"/>
                <w:lang w:eastAsia="en-GB"/>
              </w:rPr>
              <w:t> </w:t>
            </w:r>
          </w:p>
          <w:p w14:paraId="45413EE2" w14:textId="5E888C95" w:rsidR="009C1BC3" w:rsidRDefault="009C1BC3" w:rsidP="009C1BC3">
            <w:pPr>
              <w:spacing w:after="0" w:line="240" w:lineRule="auto"/>
              <w:textAlignment w:val="baseline"/>
              <w:rPr>
                <w:rFonts w:ascii="Calibri" w:eastAsia="Times New Roman" w:hAnsi="Calibri" w:cs="Calibri"/>
                <w:sz w:val="24"/>
                <w:szCs w:val="24"/>
                <w:lang w:eastAsia="en-GB"/>
              </w:rPr>
            </w:pPr>
            <w:r w:rsidRPr="009C1BC3">
              <w:rPr>
                <w:rFonts w:ascii="Calibri" w:eastAsia="Times New Roman" w:hAnsi="Calibri" w:cs="Calibri"/>
                <w:sz w:val="24"/>
                <w:szCs w:val="24"/>
                <w:lang w:eastAsia="en-GB"/>
              </w:rPr>
              <w:t> </w:t>
            </w:r>
          </w:p>
          <w:p w14:paraId="3786094B" w14:textId="2C1F61EE" w:rsidR="00932F82" w:rsidRDefault="00932F82" w:rsidP="009C1BC3">
            <w:pPr>
              <w:spacing w:after="0" w:line="240" w:lineRule="auto"/>
              <w:textAlignment w:val="baseline"/>
              <w:rPr>
                <w:rFonts w:ascii="Calibri" w:eastAsia="Times New Roman" w:hAnsi="Calibri" w:cs="Calibri"/>
                <w:sz w:val="24"/>
                <w:szCs w:val="24"/>
                <w:lang w:eastAsia="en-GB"/>
              </w:rPr>
            </w:pPr>
          </w:p>
          <w:p w14:paraId="4AFCBF94" w14:textId="5D4E5B9E" w:rsidR="00932F82" w:rsidRDefault="00932F82" w:rsidP="009C1BC3">
            <w:pPr>
              <w:spacing w:after="0" w:line="240" w:lineRule="auto"/>
              <w:textAlignment w:val="baseline"/>
              <w:rPr>
                <w:rFonts w:ascii="Calibri" w:eastAsia="Times New Roman" w:hAnsi="Calibri" w:cs="Calibri"/>
                <w:sz w:val="24"/>
                <w:szCs w:val="24"/>
                <w:lang w:eastAsia="en-GB"/>
              </w:rPr>
            </w:pPr>
          </w:p>
          <w:p w14:paraId="221DA7D9" w14:textId="66BCF570" w:rsidR="00932F82" w:rsidRDefault="00932F82" w:rsidP="009C1BC3">
            <w:pPr>
              <w:spacing w:after="0" w:line="240" w:lineRule="auto"/>
              <w:textAlignment w:val="baseline"/>
              <w:rPr>
                <w:rFonts w:ascii="Calibri" w:eastAsia="Times New Roman" w:hAnsi="Calibri" w:cs="Calibri"/>
                <w:sz w:val="24"/>
                <w:szCs w:val="24"/>
                <w:lang w:eastAsia="en-GB"/>
              </w:rPr>
            </w:pPr>
          </w:p>
          <w:p w14:paraId="7A20C012" w14:textId="77777777" w:rsidR="00932F82" w:rsidRPr="009C1BC3" w:rsidRDefault="00932F82" w:rsidP="009C1BC3">
            <w:pPr>
              <w:spacing w:after="0" w:line="240" w:lineRule="auto"/>
              <w:textAlignment w:val="baseline"/>
              <w:rPr>
                <w:rFonts w:ascii="Times New Roman" w:eastAsia="Times New Roman" w:hAnsi="Times New Roman" w:cs="Times New Roman"/>
                <w:sz w:val="24"/>
                <w:szCs w:val="24"/>
                <w:lang w:eastAsia="en-GB"/>
              </w:rPr>
            </w:pPr>
          </w:p>
          <w:p w14:paraId="73164CD9" w14:textId="77777777" w:rsidR="009C1BC3" w:rsidRPr="009C1BC3" w:rsidRDefault="009C1BC3" w:rsidP="009C1BC3">
            <w:pPr>
              <w:spacing w:after="0" w:line="240" w:lineRule="auto"/>
              <w:textAlignment w:val="baseline"/>
              <w:rPr>
                <w:rFonts w:ascii="Times New Roman" w:eastAsia="Times New Roman" w:hAnsi="Times New Roman" w:cs="Times New Roman"/>
                <w:sz w:val="24"/>
                <w:szCs w:val="24"/>
                <w:lang w:eastAsia="en-GB"/>
              </w:rPr>
            </w:pPr>
            <w:r w:rsidRPr="009C1BC3">
              <w:rPr>
                <w:rFonts w:ascii="Calibri" w:eastAsia="Times New Roman" w:hAnsi="Calibri" w:cs="Calibri"/>
                <w:sz w:val="24"/>
                <w:szCs w:val="24"/>
                <w:lang w:eastAsia="en-GB"/>
              </w:rPr>
              <w:t> </w:t>
            </w:r>
          </w:p>
        </w:tc>
      </w:tr>
    </w:tbl>
    <w:p w14:paraId="42916C6A"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5FF8F187"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6C56ABC5"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54089BB4"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694A1B09"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sz w:val="24"/>
          <w:szCs w:val="24"/>
          <w:lang w:eastAsia="en-GB"/>
        </w:rPr>
        <w:t> </w:t>
      </w:r>
    </w:p>
    <w:p w14:paraId="15B4354A" w14:textId="77777777" w:rsidR="00932F82" w:rsidRDefault="00932F82" w:rsidP="009C1BC3">
      <w:pPr>
        <w:spacing w:after="0" w:line="240" w:lineRule="auto"/>
        <w:textAlignment w:val="baseline"/>
        <w:rPr>
          <w:rFonts w:ascii="Franklin Gothic Medium Cond" w:eastAsia="Times New Roman" w:hAnsi="Franklin Gothic Medium Cond" w:cs="Segoe UI"/>
          <w:sz w:val="28"/>
          <w:szCs w:val="28"/>
          <w:lang w:eastAsia="en-GB"/>
        </w:rPr>
      </w:pPr>
    </w:p>
    <w:p w14:paraId="1ECC1265" w14:textId="77777777" w:rsidR="00932F82" w:rsidRDefault="00932F82" w:rsidP="009C1BC3">
      <w:pPr>
        <w:spacing w:after="0" w:line="240" w:lineRule="auto"/>
        <w:textAlignment w:val="baseline"/>
        <w:rPr>
          <w:rFonts w:ascii="Franklin Gothic Medium Cond" w:eastAsia="Times New Roman" w:hAnsi="Franklin Gothic Medium Cond" w:cs="Segoe UI"/>
          <w:sz w:val="28"/>
          <w:szCs w:val="28"/>
          <w:lang w:eastAsia="en-GB"/>
        </w:rPr>
      </w:pPr>
    </w:p>
    <w:p w14:paraId="5AFC0F85" w14:textId="15EA608B"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Franklin Gothic Medium Cond" w:eastAsia="Times New Roman" w:hAnsi="Franklin Gothic Medium Cond" w:cs="Segoe UI"/>
          <w:sz w:val="28"/>
          <w:szCs w:val="28"/>
          <w:lang w:eastAsia="en-GB"/>
        </w:rPr>
        <w:t>References  </w:t>
      </w:r>
    </w:p>
    <w:p w14:paraId="12EC46B3" w14:textId="77777777" w:rsidR="009C1BC3" w:rsidRPr="009C1BC3" w:rsidRDefault="009C1BC3" w:rsidP="009C1BC3">
      <w:pPr>
        <w:spacing w:after="0" w:line="240" w:lineRule="auto"/>
        <w:textAlignment w:val="baseline"/>
        <w:rPr>
          <w:rFonts w:ascii="Segoe UI" w:eastAsia="Times New Roman" w:hAnsi="Segoe UI" w:cs="Segoe UI"/>
          <w:sz w:val="18"/>
          <w:szCs w:val="18"/>
          <w:lang w:eastAsia="en-GB"/>
        </w:rPr>
      </w:pPr>
      <w:r w:rsidRPr="009C1BC3">
        <w:rPr>
          <w:rFonts w:ascii="Calibri" w:eastAsia="Times New Roman" w:hAnsi="Calibri" w:cs="Calibri"/>
          <w:lang w:eastAsia="en-GB"/>
        </w:rPr>
        <w:t> </w:t>
      </w:r>
    </w:p>
    <w:p w14:paraId="47E270D5" w14:textId="77777777" w:rsidR="00932F82" w:rsidRDefault="00932F82" w:rsidP="00932F82">
      <w:pPr>
        <w:rPr>
          <w:sz w:val="24"/>
          <w:szCs w:val="24"/>
        </w:rPr>
      </w:pPr>
      <w:r w:rsidRPr="003848EC">
        <w:rPr>
          <w:sz w:val="24"/>
          <w:szCs w:val="24"/>
        </w:rPr>
        <w:t>Please provide contact details for two people who can provide references for you.</w:t>
      </w:r>
      <w:r>
        <w:rPr>
          <w:sz w:val="24"/>
          <w:szCs w:val="24"/>
        </w:rPr>
        <w:t xml:space="preserve"> Preferably one will be from someone known to you in a professional capacity.</w:t>
      </w:r>
    </w:p>
    <w:p w14:paraId="550F7C09" w14:textId="77777777" w:rsidR="00932F82" w:rsidRPr="003848EC" w:rsidRDefault="00932F82" w:rsidP="00932F82">
      <w:pPr>
        <w:rPr>
          <w:sz w:val="24"/>
          <w:szCs w:val="24"/>
        </w:rPr>
      </w:pPr>
    </w:p>
    <w:tbl>
      <w:tblPr>
        <w:tblStyle w:val="TableGrid"/>
        <w:tblW w:w="0" w:type="auto"/>
        <w:tblLook w:val="04A0" w:firstRow="1" w:lastRow="0" w:firstColumn="1" w:lastColumn="0" w:noHBand="0" w:noVBand="1"/>
      </w:tblPr>
      <w:tblGrid>
        <w:gridCol w:w="1165"/>
        <w:gridCol w:w="7851"/>
      </w:tblGrid>
      <w:tr w:rsidR="00932F82" w14:paraId="284917FF" w14:textId="77777777" w:rsidTr="004C3456">
        <w:tc>
          <w:tcPr>
            <w:tcW w:w="9016" w:type="dxa"/>
            <w:gridSpan w:val="2"/>
            <w:shd w:val="clear" w:color="auto" w:fill="25A4C6"/>
          </w:tcPr>
          <w:p w14:paraId="4E164B3F" w14:textId="77777777" w:rsidR="00932F82" w:rsidRDefault="00932F82" w:rsidP="004C3456">
            <w:pPr>
              <w:spacing w:after="120" w:line="276" w:lineRule="auto"/>
              <w:contextualSpacing/>
              <w:rPr>
                <w:rFonts w:ascii="Franklin Gothic Medium Cond" w:hAnsi="Franklin Gothic Medium Cond"/>
                <w:color w:val="F2F2F2" w:themeColor="background1" w:themeShade="F2"/>
                <w:sz w:val="28"/>
                <w:szCs w:val="28"/>
              </w:rPr>
            </w:pPr>
          </w:p>
          <w:p w14:paraId="485191E5" w14:textId="77777777" w:rsidR="00932F82" w:rsidRPr="00D314CA" w:rsidRDefault="00932F82" w:rsidP="004C3456">
            <w:pPr>
              <w:spacing w:after="120" w:line="276" w:lineRule="auto"/>
              <w:contextualSpacing/>
              <w:rPr>
                <w:rFonts w:ascii="Franklin Gothic Medium Cond" w:hAnsi="Franklin Gothic Medium Cond"/>
                <w:color w:val="F2F2F2" w:themeColor="background1" w:themeShade="F2"/>
                <w:sz w:val="28"/>
                <w:szCs w:val="28"/>
              </w:rPr>
            </w:pPr>
            <w:r>
              <w:rPr>
                <w:rFonts w:ascii="Franklin Gothic Medium Cond" w:hAnsi="Franklin Gothic Medium Cond"/>
                <w:color w:val="F2F2F2" w:themeColor="background1" w:themeShade="F2"/>
                <w:sz w:val="28"/>
                <w:szCs w:val="28"/>
              </w:rPr>
              <w:t xml:space="preserve">Reference One </w:t>
            </w:r>
          </w:p>
          <w:p w14:paraId="7C56C824" w14:textId="77777777" w:rsidR="00932F82" w:rsidRDefault="00932F82" w:rsidP="004C3456">
            <w:pPr>
              <w:spacing w:after="120" w:line="276" w:lineRule="auto"/>
              <w:contextualSpacing/>
              <w:rPr>
                <w:rFonts w:ascii="Franklin Gothic Medium Cond" w:hAnsi="Franklin Gothic Medium Cond"/>
                <w:color w:val="F2F2F2" w:themeColor="background1" w:themeShade="F2"/>
                <w:sz w:val="28"/>
                <w:szCs w:val="28"/>
              </w:rPr>
            </w:pPr>
          </w:p>
        </w:tc>
      </w:tr>
      <w:tr w:rsidR="00932F82" w14:paraId="38805EC9" w14:textId="77777777" w:rsidTr="004C3456">
        <w:tc>
          <w:tcPr>
            <w:tcW w:w="9016" w:type="dxa"/>
            <w:gridSpan w:val="2"/>
          </w:tcPr>
          <w:p w14:paraId="172A627D" w14:textId="77777777" w:rsidR="00932F82" w:rsidRDefault="00932F82" w:rsidP="004C3456">
            <w:r>
              <w:t xml:space="preserve">Name: </w:t>
            </w:r>
          </w:p>
          <w:p w14:paraId="50110883" w14:textId="77777777" w:rsidR="00932F82" w:rsidRDefault="00932F82" w:rsidP="004C3456"/>
        </w:tc>
      </w:tr>
      <w:tr w:rsidR="00932F82" w14:paraId="0D8BB02E" w14:textId="77777777" w:rsidTr="004C3456">
        <w:tc>
          <w:tcPr>
            <w:tcW w:w="9016" w:type="dxa"/>
            <w:gridSpan w:val="2"/>
          </w:tcPr>
          <w:p w14:paraId="2FC10CA7" w14:textId="77777777" w:rsidR="00932F82" w:rsidRDefault="00932F82" w:rsidP="004C3456">
            <w:r>
              <w:t>Position:</w:t>
            </w:r>
          </w:p>
          <w:p w14:paraId="1C0F2F06" w14:textId="77777777" w:rsidR="00932F82" w:rsidRDefault="00932F82" w:rsidP="004C3456"/>
        </w:tc>
      </w:tr>
      <w:tr w:rsidR="00932F82" w14:paraId="0245946A" w14:textId="77777777" w:rsidTr="004C3456">
        <w:tc>
          <w:tcPr>
            <w:tcW w:w="9016" w:type="dxa"/>
            <w:gridSpan w:val="2"/>
          </w:tcPr>
          <w:p w14:paraId="42F294A0" w14:textId="77777777" w:rsidR="00932F82" w:rsidRDefault="00932F82" w:rsidP="004C3456">
            <w:r>
              <w:t>Organisation:</w:t>
            </w:r>
            <w:r>
              <w:br/>
            </w:r>
          </w:p>
          <w:p w14:paraId="6F3C95A4" w14:textId="77777777" w:rsidR="00932F82" w:rsidRDefault="00932F82" w:rsidP="004C3456"/>
        </w:tc>
      </w:tr>
      <w:tr w:rsidR="00932F82" w14:paraId="151D2CCF" w14:textId="77777777" w:rsidTr="004C3456">
        <w:tc>
          <w:tcPr>
            <w:tcW w:w="9016" w:type="dxa"/>
            <w:gridSpan w:val="2"/>
          </w:tcPr>
          <w:p w14:paraId="425B6646" w14:textId="77777777" w:rsidR="00932F82" w:rsidRDefault="00932F82" w:rsidP="004C3456">
            <w:r>
              <w:t>Email:</w:t>
            </w:r>
          </w:p>
          <w:p w14:paraId="476F5503" w14:textId="77777777" w:rsidR="00932F82" w:rsidRDefault="00932F82" w:rsidP="004C3456"/>
        </w:tc>
      </w:tr>
      <w:tr w:rsidR="00932F82" w14:paraId="3F6CA22C" w14:textId="77777777" w:rsidTr="004C3456">
        <w:tc>
          <w:tcPr>
            <w:tcW w:w="1165" w:type="dxa"/>
            <w:vMerge w:val="restart"/>
          </w:tcPr>
          <w:p w14:paraId="1B4CB713" w14:textId="77777777" w:rsidR="00932F82" w:rsidRDefault="00932F82" w:rsidP="004C3456"/>
          <w:p w14:paraId="69181E61" w14:textId="77777777" w:rsidR="00932F82" w:rsidRDefault="00932F82" w:rsidP="004C3456">
            <w:r>
              <w:t>Telephone number:</w:t>
            </w:r>
          </w:p>
          <w:p w14:paraId="5D525E35" w14:textId="77777777" w:rsidR="00932F82" w:rsidRDefault="00932F82" w:rsidP="004C3456"/>
        </w:tc>
        <w:tc>
          <w:tcPr>
            <w:tcW w:w="7851" w:type="dxa"/>
          </w:tcPr>
          <w:p w14:paraId="3BF4F178" w14:textId="77777777" w:rsidR="00932F82" w:rsidRDefault="00932F82" w:rsidP="004C3456">
            <w:r>
              <w:t>Mobile:</w:t>
            </w:r>
          </w:p>
          <w:p w14:paraId="3EE056BF" w14:textId="77777777" w:rsidR="00932F82" w:rsidRDefault="00932F82" w:rsidP="004C3456"/>
        </w:tc>
      </w:tr>
      <w:tr w:rsidR="00932F82" w14:paraId="207C16C2" w14:textId="77777777" w:rsidTr="004C3456">
        <w:tc>
          <w:tcPr>
            <w:tcW w:w="1165" w:type="dxa"/>
            <w:vMerge/>
          </w:tcPr>
          <w:p w14:paraId="45964215" w14:textId="77777777" w:rsidR="00932F82" w:rsidRDefault="00932F82" w:rsidP="004C3456"/>
        </w:tc>
        <w:tc>
          <w:tcPr>
            <w:tcW w:w="7851" w:type="dxa"/>
          </w:tcPr>
          <w:p w14:paraId="30720023" w14:textId="77777777" w:rsidR="00932F82" w:rsidRDefault="00932F82" w:rsidP="004C3456">
            <w:r>
              <w:t>Landline:</w:t>
            </w:r>
          </w:p>
        </w:tc>
      </w:tr>
    </w:tbl>
    <w:tbl>
      <w:tblPr>
        <w:tblStyle w:val="TableGrid"/>
        <w:tblpPr w:leftFromText="180" w:rightFromText="180" w:vertAnchor="text" w:horzAnchor="margin" w:tblpY="830"/>
        <w:tblW w:w="0" w:type="auto"/>
        <w:tblLook w:val="04A0" w:firstRow="1" w:lastRow="0" w:firstColumn="1" w:lastColumn="0" w:noHBand="0" w:noVBand="1"/>
      </w:tblPr>
      <w:tblGrid>
        <w:gridCol w:w="1168"/>
        <w:gridCol w:w="7848"/>
      </w:tblGrid>
      <w:tr w:rsidR="00932F82" w14:paraId="1D314BC6" w14:textId="77777777" w:rsidTr="004C3456">
        <w:tc>
          <w:tcPr>
            <w:tcW w:w="9016" w:type="dxa"/>
            <w:gridSpan w:val="2"/>
            <w:shd w:val="clear" w:color="auto" w:fill="25A4C6"/>
          </w:tcPr>
          <w:p w14:paraId="5381D45C" w14:textId="77777777" w:rsidR="00932F82" w:rsidRDefault="00932F82" w:rsidP="004C3456">
            <w:pPr>
              <w:spacing w:after="120" w:line="276" w:lineRule="auto"/>
              <w:contextualSpacing/>
              <w:rPr>
                <w:rFonts w:ascii="Franklin Gothic Medium Cond" w:hAnsi="Franklin Gothic Medium Cond"/>
                <w:color w:val="F2F2F2" w:themeColor="background1" w:themeShade="F2"/>
                <w:sz w:val="28"/>
                <w:szCs w:val="28"/>
              </w:rPr>
            </w:pPr>
          </w:p>
          <w:p w14:paraId="36BCBCFE" w14:textId="77777777" w:rsidR="00932F82" w:rsidRPr="00D314CA" w:rsidRDefault="00932F82" w:rsidP="004C3456">
            <w:pPr>
              <w:spacing w:after="120" w:line="276" w:lineRule="auto"/>
              <w:contextualSpacing/>
              <w:rPr>
                <w:rFonts w:ascii="Franklin Gothic Medium Cond" w:hAnsi="Franklin Gothic Medium Cond"/>
                <w:color w:val="F2F2F2" w:themeColor="background1" w:themeShade="F2"/>
                <w:sz w:val="28"/>
                <w:szCs w:val="28"/>
              </w:rPr>
            </w:pPr>
            <w:r>
              <w:rPr>
                <w:rFonts w:ascii="Franklin Gothic Medium Cond" w:hAnsi="Franklin Gothic Medium Cond"/>
                <w:color w:val="F2F2F2" w:themeColor="background1" w:themeShade="F2"/>
                <w:sz w:val="28"/>
                <w:szCs w:val="28"/>
              </w:rPr>
              <w:t xml:space="preserve">Reference Two </w:t>
            </w:r>
          </w:p>
          <w:p w14:paraId="01AB2183" w14:textId="77777777" w:rsidR="00932F82" w:rsidRDefault="00932F82" w:rsidP="004C3456">
            <w:pPr>
              <w:spacing w:after="120" w:line="276" w:lineRule="auto"/>
              <w:contextualSpacing/>
              <w:rPr>
                <w:rFonts w:ascii="Franklin Gothic Medium Cond" w:hAnsi="Franklin Gothic Medium Cond"/>
                <w:color w:val="F2F2F2" w:themeColor="background1" w:themeShade="F2"/>
                <w:sz w:val="28"/>
                <w:szCs w:val="28"/>
              </w:rPr>
            </w:pPr>
          </w:p>
        </w:tc>
      </w:tr>
      <w:tr w:rsidR="00932F82" w14:paraId="4EAC4532" w14:textId="77777777" w:rsidTr="004C3456">
        <w:tc>
          <w:tcPr>
            <w:tcW w:w="9016" w:type="dxa"/>
            <w:gridSpan w:val="2"/>
          </w:tcPr>
          <w:p w14:paraId="0734B2B8" w14:textId="77777777" w:rsidR="00932F82" w:rsidRDefault="00932F82" w:rsidP="004C3456">
            <w:r>
              <w:t xml:space="preserve">Name: </w:t>
            </w:r>
          </w:p>
          <w:p w14:paraId="0BB8E16A" w14:textId="77777777" w:rsidR="00932F82" w:rsidRDefault="00932F82" w:rsidP="004C3456"/>
        </w:tc>
      </w:tr>
      <w:tr w:rsidR="00932F82" w14:paraId="573A1536" w14:textId="77777777" w:rsidTr="004C3456">
        <w:tc>
          <w:tcPr>
            <w:tcW w:w="9016" w:type="dxa"/>
            <w:gridSpan w:val="2"/>
          </w:tcPr>
          <w:p w14:paraId="41E77704" w14:textId="77777777" w:rsidR="00932F82" w:rsidRDefault="00932F82" w:rsidP="004C3456">
            <w:r>
              <w:t>Position/relationship to you:</w:t>
            </w:r>
          </w:p>
          <w:p w14:paraId="67CDA4D9" w14:textId="77777777" w:rsidR="00932F82" w:rsidRDefault="00932F82" w:rsidP="004C3456"/>
        </w:tc>
      </w:tr>
      <w:tr w:rsidR="00932F82" w14:paraId="5415C66F" w14:textId="77777777" w:rsidTr="004C3456">
        <w:tc>
          <w:tcPr>
            <w:tcW w:w="9016" w:type="dxa"/>
            <w:gridSpan w:val="2"/>
          </w:tcPr>
          <w:p w14:paraId="6A4CA689" w14:textId="77777777" w:rsidR="00932F82" w:rsidRDefault="00932F82" w:rsidP="004C3456">
            <w:r>
              <w:t>Organisation (if applicable):</w:t>
            </w:r>
            <w:r>
              <w:br/>
            </w:r>
          </w:p>
          <w:p w14:paraId="199DC185" w14:textId="77777777" w:rsidR="00932F82" w:rsidRDefault="00932F82" w:rsidP="004C3456"/>
        </w:tc>
      </w:tr>
      <w:tr w:rsidR="00932F82" w14:paraId="0D618240" w14:textId="77777777" w:rsidTr="004C3456">
        <w:tc>
          <w:tcPr>
            <w:tcW w:w="9016" w:type="dxa"/>
            <w:gridSpan w:val="2"/>
          </w:tcPr>
          <w:p w14:paraId="626A763A" w14:textId="77777777" w:rsidR="00932F82" w:rsidRDefault="00932F82" w:rsidP="004C3456">
            <w:r>
              <w:t>Email:</w:t>
            </w:r>
          </w:p>
          <w:p w14:paraId="29466A1C" w14:textId="77777777" w:rsidR="00932F82" w:rsidRDefault="00932F82" w:rsidP="004C3456"/>
        </w:tc>
      </w:tr>
      <w:tr w:rsidR="00932F82" w14:paraId="6D973E07" w14:textId="77777777" w:rsidTr="004C3456">
        <w:tc>
          <w:tcPr>
            <w:tcW w:w="1168" w:type="dxa"/>
            <w:vMerge w:val="restart"/>
          </w:tcPr>
          <w:p w14:paraId="70CE8F10" w14:textId="77777777" w:rsidR="00932F82" w:rsidRDefault="00932F82" w:rsidP="004C3456"/>
          <w:p w14:paraId="3F535365" w14:textId="77777777" w:rsidR="00932F82" w:rsidRDefault="00932F82" w:rsidP="004C3456">
            <w:r>
              <w:t>Telephone number:</w:t>
            </w:r>
          </w:p>
          <w:p w14:paraId="7AB329D2" w14:textId="77777777" w:rsidR="00932F82" w:rsidRDefault="00932F82" w:rsidP="004C3456"/>
        </w:tc>
        <w:tc>
          <w:tcPr>
            <w:tcW w:w="7848" w:type="dxa"/>
          </w:tcPr>
          <w:p w14:paraId="46585F37" w14:textId="77777777" w:rsidR="00932F82" w:rsidRDefault="00932F82" w:rsidP="004C3456">
            <w:r>
              <w:t>Mobile:</w:t>
            </w:r>
          </w:p>
          <w:p w14:paraId="4749999F" w14:textId="77777777" w:rsidR="00932F82" w:rsidRDefault="00932F82" w:rsidP="004C3456"/>
        </w:tc>
      </w:tr>
      <w:tr w:rsidR="00932F82" w14:paraId="79EB9C1B" w14:textId="77777777" w:rsidTr="004C3456">
        <w:tc>
          <w:tcPr>
            <w:tcW w:w="1168" w:type="dxa"/>
            <w:vMerge/>
          </w:tcPr>
          <w:p w14:paraId="5E338781" w14:textId="77777777" w:rsidR="00932F82" w:rsidRDefault="00932F82" w:rsidP="004C3456"/>
        </w:tc>
        <w:tc>
          <w:tcPr>
            <w:tcW w:w="7848" w:type="dxa"/>
          </w:tcPr>
          <w:p w14:paraId="79E24E87" w14:textId="77777777" w:rsidR="00932F82" w:rsidRDefault="00932F82" w:rsidP="004C3456">
            <w:r>
              <w:t>Landline:</w:t>
            </w:r>
          </w:p>
        </w:tc>
      </w:tr>
    </w:tbl>
    <w:p w14:paraId="5CB1CCFD" w14:textId="2C11F88D" w:rsidR="009C1BC3" w:rsidRDefault="009C1BC3" w:rsidP="00B94779">
      <w:pPr>
        <w:spacing w:after="240"/>
        <w:rPr>
          <w:sz w:val="24"/>
          <w:szCs w:val="24"/>
        </w:rPr>
      </w:pPr>
    </w:p>
    <w:p w14:paraId="48790F9D" w14:textId="6758E46E" w:rsidR="009C1BC3" w:rsidRDefault="009C1BC3" w:rsidP="00B94779">
      <w:pPr>
        <w:spacing w:after="240"/>
        <w:rPr>
          <w:sz w:val="24"/>
          <w:szCs w:val="24"/>
        </w:rPr>
      </w:pPr>
    </w:p>
    <w:p w14:paraId="58404D77" w14:textId="35E8B196" w:rsidR="009C1BC3" w:rsidRDefault="009C1BC3" w:rsidP="00B94779">
      <w:pPr>
        <w:spacing w:after="240"/>
        <w:rPr>
          <w:sz w:val="24"/>
          <w:szCs w:val="24"/>
        </w:rPr>
      </w:pPr>
    </w:p>
    <w:p w14:paraId="1D33FE69" w14:textId="77777777" w:rsidR="00C4497E" w:rsidRDefault="00C4497E" w:rsidP="00C4497E">
      <w:pPr>
        <w:pStyle w:val="Standard"/>
        <w:jc w:val="center"/>
        <w:rPr>
          <w:rFonts w:ascii="Verdana" w:hAnsi="Verdana" w:cs="Verdana"/>
          <w:b/>
          <w:color w:val="0000FF"/>
          <w:sz w:val="16"/>
          <w:szCs w:val="16"/>
        </w:rPr>
      </w:pPr>
    </w:p>
    <w:p w14:paraId="6EB3CBCC" w14:textId="77777777" w:rsidR="00C4497E" w:rsidRDefault="00C4497E" w:rsidP="00C4497E">
      <w:pPr>
        <w:pStyle w:val="Heading1"/>
        <w:spacing w:before="0"/>
        <w:ind w:right="-514"/>
        <w:rPr>
          <w:rFonts w:asciiTheme="minorHAnsi" w:hAnsiTheme="minorHAnsi" w:cstheme="minorHAnsi"/>
          <w:b w:val="0"/>
          <w:bCs w:val="0"/>
          <w:sz w:val="24"/>
          <w:szCs w:val="24"/>
        </w:rPr>
      </w:pPr>
    </w:p>
    <w:p w14:paraId="029E4028" w14:textId="77777777" w:rsidR="00C4497E" w:rsidRDefault="00C4497E" w:rsidP="00C4497E">
      <w:pPr>
        <w:pStyle w:val="NormalWeb"/>
        <w:tabs>
          <w:tab w:val="left" w:pos="4423"/>
        </w:tabs>
        <w:spacing w:before="0" w:after="0"/>
        <w:ind w:left="-539"/>
        <w:rPr>
          <w:rFonts w:asciiTheme="minorHAnsi" w:hAnsiTheme="minorHAnsi" w:cstheme="minorHAnsi"/>
        </w:rPr>
      </w:pPr>
    </w:p>
    <w:p w14:paraId="0C0FF981" w14:textId="77777777" w:rsidR="00C4497E" w:rsidRDefault="00C4497E" w:rsidP="00C4497E">
      <w:pPr>
        <w:pStyle w:val="NormalWeb"/>
        <w:tabs>
          <w:tab w:val="left" w:pos="4423"/>
        </w:tabs>
        <w:spacing w:before="0" w:after="0"/>
        <w:ind w:left="-539"/>
        <w:rPr>
          <w:rFonts w:asciiTheme="minorHAnsi" w:hAnsiTheme="minorHAnsi" w:cstheme="minorHAnsi"/>
        </w:rPr>
      </w:pPr>
    </w:p>
    <w:p w14:paraId="41047E81" w14:textId="77777777" w:rsidR="00C4497E" w:rsidRDefault="00C4497E" w:rsidP="00C4497E">
      <w:pPr>
        <w:pStyle w:val="NormalWeb"/>
        <w:tabs>
          <w:tab w:val="left" w:pos="4423"/>
        </w:tabs>
        <w:spacing w:before="0" w:after="0"/>
        <w:ind w:left="-539"/>
        <w:jc w:val="center"/>
        <w:rPr>
          <w:rFonts w:ascii="Impact" w:hAnsi="Impact" w:cs="Arial"/>
          <w:sz w:val="50"/>
          <w:szCs w:val="50"/>
        </w:rPr>
      </w:pPr>
      <w:r>
        <w:rPr>
          <w:rFonts w:ascii="Impact" w:hAnsi="Impact" w:cs="Arial"/>
          <w:sz w:val="50"/>
          <w:szCs w:val="50"/>
        </w:rPr>
        <w:t>Equality and Diversity Monitoring Form</w:t>
      </w:r>
    </w:p>
    <w:p w14:paraId="6475F633" w14:textId="77777777" w:rsidR="00C4497E" w:rsidRDefault="00C4497E" w:rsidP="00C4497E">
      <w:pPr>
        <w:pStyle w:val="NormalWeb"/>
        <w:tabs>
          <w:tab w:val="left" w:pos="4423"/>
        </w:tabs>
        <w:spacing w:before="0" w:after="0"/>
        <w:ind w:left="-539"/>
        <w:rPr>
          <w:rFonts w:asciiTheme="minorHAnsi" w:hAnsiTheme="minorHAnsi" w:cstheme="minorHAnsi"/>
          <w:color w:val="0000FF"/>
        </w:rPr>
      </w:pPr>
    </w:p>
    <w:p w14:paraId="1C72EC7A" w14:textId="77777777" w:rsidR="00C4497E" w:rsidRDefault="00C4497E" w:rsidP="00C4497E">
      <w:pPr>
        <w:pStyle w:val="NormalWeb"/>
        <w:tabs>
          <w:tab w:val="left" w:pos="4423"/>
        </w:tabs>
        <w:spacing w:before="0" w:after="0"/>
        <w:ind w:left="-539"/>
        <w:rPr>
          <w:rFonts w:asciiTheme="minorHAnsi" w:hAnsiTheme="minorHAnsi" w:cstheme="minorHAnsi"/>
        </w:rPr>
      </w:pPr>
      <w:r>
        <w:rPr>
          <w:rFonts w:asciiTheme="minorHAnsi" w:hAnsiTheme="minorHAnsi" w:cstheme="minorHAnsi"/>
          <w:bCs/>
        </w:rPr>
        <w:t>Groundswell</w:t>
      </w:r>
      <w:r>
        <w:rPr>
          <w:rFonts w:asciiTheme="minorHAnsi" w:hAnsiTheme="minorHAnsi" w:cstheme="minorHAnsi"/>
          <w:b/>
        </w:rPr>
        <w:t xml:space="preserve"> </w:t>
      </w:r>
      <w:r>
        <w:rPr>
          <w:rFonts w:asciiTheme="minorHAnsi" w:hAnsiTheme="minorHAnsi" w:cstheme="minorHAnsi"/>
          <w:bCs/>
        </w:rPr>
        <w:t xml:space="preserve">is committed to encouraging applications from people with various backgrounds. We endeavour to meet the terms of our </w:t>
      </w:r>
      <w:r>
        <w:rPr>
          <w:rFonts w:asciiTheme="minorHAnsi" w:hAnsiTheme="minorHAnsi" w:cstheme="minorHAnsi"/>
        </w:rPr>
        <w:t xml:space="preserve">equality policy and want to ensure we do not discriminate under the Equality Act 2010. To help build an accurate picture of our workforce, we need your help by completing this form. </w:t>
      </w:r>
    </w:p>
    <w:p w14:paraId="7FE6D803" w14:textId="77777777" w:rsidR="00C4497E" w:rsidRDefault="00C4497E" w:rsidP="00C4497E">
      <w:pPr>
        <w:pStyle w:val="NormalWeb"/>
        <w:tabs>
          <w:tab w:val="left" w:pos="4423"/>
        </w:tabs>
        <w:spacing w:before="0" w:after="0"/>
        <w:ind w:left="-539"/>
        <w:rPr>
          <w:rFonts w:asciiTheme="minorHAnsi" w:hAnsiTheme="minorHAnsi" w:cstheme="minorHAnsi"/>
        </w:rPr>
      </w:pPr>
    </w:p>
    <w:p w14:paraId="55F9E72C" w14:textId="77777777" w:rsidR="00C4497E" w:rsidRDefault="00C4497E" w:rsidP="00C4497E">
      <w:pPr>
        <w:pStyle w:val="NormalWeb"/>
        <w:tabs>
          <w:tab w:val="left" w:pos="4423"/>
        </w:tabs>
        <w:spacing w:before="0" w:after="0"/>
        <w:ind w:left="-539"/>
        <w:rPr>
          <w:rFonts w:asciiTheme="minorHAnsi" w:hAnsiTheme="minorHAnsi" w:cstheme="minorHAnsi"/>
        </w:rPr>
      </w:pPr>
      <w:r>
        <w:rPr>
          <w:rFonts w:asciiTheme="minorHAnsi" w:hAnsiTheme="minorHAnsi" w:cstheme="minorHAnsi"/>
        </w:rPr>
        <w:t xml:space="preserve">Please note, it is not required and does not affect your application. If you choose to complete this form, it will be separated from your application for this role when returned. </w:t>
      </w:r>
    </w:p>
    <w:p w14:paraId="6F265507" w14:textId="1B8B0686" w:rsidR="00C4497E" w:rsidRDefault="00C4497E" w:rsidP="00C4497E">
      <w:pPr>
        <w:pStyle w:val="Standard"/>
        <w:tabs>
          <w:tab w:val="left" w:pos="4696"/>
        </w:tabs>
        <w:ind w:left="-539"/>
        <w:rPr>
          <w:rFonts w:ascii="Verdana" w:hAnsi="Verdana" w:cs="Arial"/>
          <w:sz w:val="32"/>
        </w:rPr>
      </w:pPr>
      <w:r>
        <w:rPr>
          <w:noProof/>
        </w:rPr>
        <mc:AlternateContent>
          <mc:Choice Requires="wps">
            <w:drawing>
              <wp:anchor distT="0" distB="0" distL="114300" distR="114300" simplePos="0" relativeHeight="251675648" behindDoc="0" locked="0" layoutInCell="1" allowOverlap="1" wp14:anchorId="0DEC8FFB" wp14:editId="0F8C7C58">
                <wp:simplePos x="0" y="0"/>
                <wp:positionH relativeFrom="column">
                  <wp:posOffset>-457200</wp:posOffset>
                </wp:positionH>
                <wp:positionV relativeFrom="paragraph">
                  <wp:posOffset>100330</wp:posOffset>
                </wp:positionV>
                <wp:extent cx="5943600" cy="0"/>
                <wp:effectExtent l="19050" t="19050" r="38100" b="38100"/>
                <wp:wrapTight wrapText="bothSides">
                  <wp:wrapPolygon edited="0">
                    <wp:start x="-69" y="-1"/>
                    <wp:lineTo x="-69" y="-1"/>
                    <wp:lineTo x="21669" y="-1"/>
                    <wp:lineTo x="21669" y="-1"/>
                    <wp:lineTo x="-69" y="-1"/>
                  </wp:wrapPolygon>
                </wp:wrapTight>
                <wp:docPr id="16" name="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001F45D9"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d+ZdoqoBAABD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r>
        <w:rPr>
          <w:rFonts w:ascii="Verdana" w:hAnsi="Verdana" w:cs="Arial"/>
          <w:sz w:val="20"/>
        </w:rPr>
        <w:t xml:space="preserve">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p>
    <w:p w14:paraId="2C98E9C7" w14:textId="77777777" w:rsidR="00C4497E" w:rsidRDefault="00C4497E" w:rsidP="00C4497E">
      <w:pPr>
        <w:pStyle w:val="Standard"/>
        <w:tabs>
          <w:tab w:val="left" w:pos="4696"/>
        </w:tabs>
        <w:ind w:left="-539"/>
        <w:rPr>
          <w:rFonts w:ascii="Verdana" w:hAnsi="Verdana" w:cs="Arial"/>
          <w:sz w:val="20"/>
          <w:szCs w:val="20"/>
        </w:rPr>
      </w:pPr>
    </w:p>
    <w:p w14:paraId="014D3111" w14:textId="77777777" w:rsidR="00C4497E" w:rsidRDefault="00C4497E" w:rsidP="00C4497E">
      <w:pPr>
        <w:pStyle w:val="Standard"/>
        <w:tabs>
          <w:tab w:val="left" w:pos="4696"/>
        </w:tabs>
        <w:ind w:left="-539"/>
      </w:pPr>
      <w:r>
        <w:rPr>
          <w:rFonts w:ascii="Verdana" w:hAnsi="Verdana" w:cs="Arial"/>
          <w:sz w:val="20"/>
          <w:szCs w:val="20"/>
        </w:rPr>
        <w:t>If you prefer to use your own term, please specify here …………………….</w:t>
      </w:r>
    </w:p>
    <w:p w14:paraId="09600E61" w14:textId="30975212" w:rsidR="00C4497E" w:rsidRDefault="00C4497E" w:rsidP="00C4497E">
      <w:pPr>
        <w:pStyle w:val="Standard"/>
        <w:ind w:left="-567"/>
        <w:jc w:val="both"/>
      </w:pPr>
      <w:r>
        <w:rPr>
          <w:noProof/>
        </w:rPr>
        <mc:AlternateContent>
          <mc:Choice Requires="wps">
            <w:drawing>
              <wp:anchor distT="0" distB="0" distL="114300" distR="114300" simplePos="0" relativeHeight="251676672" behindDoc="0" locked="0" layoutInCell="1" allowOverlap="1" wp14:anchorId="475C4AA1" wp14:editId="1076974E">
                <wp:simplePos x="0" y="0"/>
                <wp:positionH relativeFrom="column">
                  <wp:posOffset>-457200</wp:posOffset>
                </wp:positionH>
                <wp:positionV relativeFrom="paragraph">
                  <wp:posOffset>110490</wp:posOffset>
                </wp:positionV>
                <wp:extent cx="5943600" cy="0"/>
                <wp:effectExtent l="19050" t="19050" r="38100" b="38100"/>
                <wp:wrapTight wrapText="bothSides">
                  <wp:wrapPolygon edited="0">
                    <wp:start x="-69" y="-1"/>
                    <wp:lineTo x="-69" y="-1"/>
                    <wp:lineTo x="21669" y="-1"/>
                    <wp:lineTo x="21669" y="-1"/>
                    <wp:lineTo x="-69" y="-1"/>
                  </wp:wrapPolygon>
                </wp:wrapTight>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E99EE95"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AYt4Y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t xml:space="preserve">No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4514515E" w14:textId="19367C92" w:rsidR="00C4497E" w:rsidRDefault="00C4497E" w:rsidP="00C4497E">
      <w:pPr>
        <w:pStyle w:val="Standard"/>
        <w:ind w:left="-567"/>
        <w:jc w:val="both"/>
      </w:pPr>
      <w:r>
        <w:rPr>
          <w:noProof/>
        </w:rPr>
        <mc:AlternateContent>
          <mc:Choice Requires="wps">
            <w:drawing>
              <wp:anchor distT="0" distB="0" distL="114300" distR="114300" simplePos="0" relativeHeight="251668480" behindDoc="0" locked="0" layoutInCell="1" allowOverlap="1" wp14:anchorId="3AA7D00A" wp14:editId="2A083DC5">
                <wp:simplePos x="0" y="0"/>
                <wp:positionH relativeFrom="column">
                  <wp:posOffset>-462915</wp:posOffset>
                </wp:positionH>
                <wp:positionV relativeFrom="paragraph">
                  <wp:posOffset>88900</wp:posOffset>
                </wp:positionV>
                <wp:extent cx="5943600" cy="0"/>
                <wp:effectExtent l="19050" t="19050" r="38100" b="38100"/>
                <wp:wrapTight wrapText="bothSides">
                  <wp:wrapPolygon edited="0">
                    <wp:start x="-69" y="-1"/>
                    <wp:lineTo x="-69" y="-1"/>
                    <wp:lineTo x="21669" y="-1"/>
                    <wp:lineTo x="21669" y="-1"/>
                    <wp:lineTo x="-69" y="-1"/>
                  </wp:wrapPolygon>
                </wp:wrapTight>
                <wp:docPr id="12" name="Straight Connector 12"/>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E7A117B"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Ns1Zsm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378255FC" w14:textId="1AD9213B" w:rsidR="00C4497E" w:rsidRDefault="00C4497E" w:rsidP="00C4497E">
      <w:pPr>
        <w:pStyle w:val="Standard"/>
        <w:ind w:left="-567"/>
        <w:jc w:val="both"/>
        <w:rPr>
          <w:rFonts w:ascii="Verdana" w:hAnsi="Verdana" w:cs="Arial"/>
          <w:b/>
          <w:sz w:val="20"/>
        </w:rPr>
      </w:pPr>
      <w:r>
        <w:rPr>
          <w:noProof/>
        </w:rPr>
        <mc:AlternateContent>
          <mc:Choice Requires="wps">
            <w:drawing>
              <wp:anchor distT="0" distB="0" distL="114300" distR="114300" simplePos="0" relativeHeight="251670528" behindDoc="0" locked="0" layoutInCell="1" allowOverlap="1" wp14:anchorId="52E4E965" wp14:editId="672F40E3">
                <wp:simplePos x="0" y="0"/>
                <wp:positionH relativeFrom="column">
                  <wp:posOffset>-417195</wp:posOffset>
                </wp:positionH>
                <wp:positionV relativeFrom="paragraph">
                  <wp:posOffset>93345</wp:posOffset>
                </wp:positionV>
                <wp:extent cx="5943600" cy="0"/>
                <wp:effectExtent l="19050" t="19050" r="38100" b="38100"/>
                <wp:wrapTight wrapText="bothSides">
                  <wp:wrapPolygon edited="0">
                    <wp:start x="-69" y="-1"/>
                    <wp:lineTo x="-69" y="-1"/>
                    <wp:lineTo x="21669" y="-1"/>
                    <wp:lineTo x="21669" y="-1"/>
                    <wp:lineTo x="-69" y="-1"/>
                  </wp:wrapPolygon>
                </wp:wrapTight>
                <wp:docPr id="4" name="Straight Connector 4"/>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73A205BA"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What is your ethnicity?</w:t>
      </w:r>
    </w:p>
    <w:p w14:paraId="1E2963A4" w14:textId="77777777" w:rsidR="00C4497E" w:rsidRDefault="00C4497E" w:rsidP="00C4497E">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34E03BCF" w14:textId="77777777" w:rsidR="00C4497E" w:rsidRDefault="00C4497E" w:rsidP="00C4497E">
      <w:pPr>
        <w:pStyle w:val="Standard"/>
        <w:ind w:left="-567"/>
        <w:jc w:val="both"/>
        <w:rPr>
          <w:rFonts w:ascii="Verdana" w:hAnsi="Verdana" w:cs="Arial"/>
          <w:bCs/>
          <w:color w:val="000000"/>
          <w:sz w:val="20"/>
          <w:szCs w:val="15"/>
          <w:lang w:val="en-US"/>
        </w:rPr>
      </w:pPr>
    </w:p>
    <w:p w14:paraId="196334A4" w14:textId="77777777" w:rsidR="00C4497E" w:rsidRDefault="00C4497E" w:rsidP="00C4497E">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0DE73326" w14:textId="77777777" w:rsidR="00C4497E" w:rsidRDefault="00C4497E" w:rsidP="00C4497E">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Irish </w:t>
      </w:r>
      <w:r>
        <w:rPr>
          <w:rFonts w:ascii="Wingdings 2" w:eastAsia="Wingdings 2" w:hAnsi="Wingdings 2" w:cs="Wingdings 2"/>
          <w:sz w:val="32"/>
        </w:rPr>
        <w:t>*</w:t>
      </w:r>
    </w:p>
    <w:p w14:paraId="79A1FBCA" w14:textId="77777777" w:rsidR="00C4497E" w:rsidRDefault="00C4497E" w:rsidP="00C4497E">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56455D0E" w14:textId="77777777" w:rsidR="00C4497E" w:rsidRDefault="00C4497E" w:rsidP="00C4497E">
      <w:pPr>
        <w:pStyle w:val="Standard"/>
        <w:spacing w:before="60"/>
        <w:ind w:left="-567" w:firstLine="28"/>
        <w:jc w:val="both"/>
      </w:pPr>
      <w:r>
        <w:rPr>
          <w:rFonts w:ascii="Verdana" w:hAnsi="Verdana" w:cs="Arial"/>
          <w:sz w:val="20"/>
        </w:rPr>
        <w:t xml:space="preserve">Any other white background, please write in:  </w:t>
      </w:r>
    </w:p>
    <w:p w14:paraId="3E0FD8D9" w14:textId="77777777" w:rsidR="00C4497E" w:rsidRDefault="00C4497E" w:rsidP="00C4497E">
      <w:pPr>
        <w:pStyle w:val="Standard"/>
        <w:ind w:left="-567"/>
        <w:jc w:val="both"/>
        <w:rPr>
          <w:rFonts w:ascii="Verdana" w:hAnsi="Verdana" w:cs="Arial"/>
          <w:sz w:val="20"/>
        </w:rPr>
      </w:pPr>
    </w:p>
    <w:p w14:paraId="00FED2DB" w14:textId="77777777" w:rsidR="00C4497E" w:rsidRDefault="00C4497E" w:rsidP="00C4497E">
      <w:pPr>
        <w:pStyle w:val="Standard"/>
        <w:ind w:left="-567"/>
        <w:jc w:val="both"/>
        <w:rPr>
          <w:rFonts w:ascii="Verdana" w:hAnsi="Verdana" w:cs="Arial"/>
          <w:b/>
          <w:i/>
          <w:sz w:val="20"/>
        </w:rPr>
      </w:pPr>
      <w:r>
        <w:rPr>
          <w:rFonts w:ascii="Verdana" w:hAnsi="Verdana" w:cs="Arial"/>
          <w:b/>
          <w:i/>
          <w:sz w:val="20"/>
        </w:rPr>
        <w:t>Mixed/multiple ethnic groups</w:t>
      </w:r>
    </w:p>
    <w:p w14:paraId="4AEBBCC0" w14:textId="77777777" w:rsidR="00C4497E" w:rsidRDefault="00C4497E" w:rsidP="00C4497E">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50B4FD7F" w14:textId="77777777" w:rsidR="00C4497E" w:rsidRDefault="00C4497E" w:rsidP="00C4497E">
      <w:pPr>
        <w:pStyle w:val="Standard"/>
        <w:ind w:left="-567"/>
        <w:jc w:val="both"/>
        <w:rPr>
          <w:rFonts w:ascii="Verdana" w:hAnsi="Verdana" w:cs="Arial"/>
          <w:sz w:val="20"/>
        </w:rPr>
      </w:pPr>
    </w:p>
    <w:p w14:paraId="4A6DDE15" w14:textId="77777777" w:rsidR="00C4497E" w:rsidRDefault="00C4497E" w:rsidP="00C4497E">
      <w:pPr>
        <w:pStyle w:val="Standard"/>
        <w:ind w:left="-567"/>
        <w:jc w:val="both"/>
        <w:rPr>
          <w:rFonts w:ascii="Verdana" w:hAnsi="Verdana" w:cs="Arial"/>
          <w:b/>
          <w:i/>
          <w:sz w:val="20"/>
        </w:rPr>
      </w:pPr>
      <w:r>
        <w:rPr>
          <w:rFonts w:ascii="Verdana" w:hAnsi="Verdana" w:cs="Arial"/>
          <w:b/>
          <w:i/>
          <w:sz w:val="20"/>
        </w:rPr>
        <w:t>Asian/Asian British</w:t>
      </w:r>
    </w:p>
    <w:p w14:paraId="73EDA983" w14:textId="77777777" w:rsidR="00C4497E" w:rsidRDefault="00C4497E" w:rsidP="00C4497E">
      <w:pPr>
        <w:pStyle w:val="Standard"/>
        <w:spacing w:line="276" w:lineRule="auto"/>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7F8CF747" w14:textId="77777777" w:rsidR="00C4497E" w:rsidRDefault="00C4497E" w:rsidP="00C4497E">
      <w:pPr>
        <w:pStyle w:val="Standard"/>
        <w:spacing w:line="276" w:lineRule="auto"/>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5DF76630" w14:textId="77777777" w:rsidR="00C4497E" w:rsidRDefault="00C4497E" w:rsidP="00C4497E">
      <w:pPr>
        <w:pStyle w:val="Standard"/>
        <w:ind w:left="-567"/>
        <w:jc w:val="both"/>
        <w:rPr>
          <w:rFonts w:ascii="Verdana" w:hAnsi="Verdana" w:cs="Arial"/>
          <w:sz w:val="20"/>
        </w:rPr>
      </w:pPr>
      <w:r>
        <w:rPr>
          <w:rFonts w:ascii="Verdana" w:hAnsi="Verdana" w:cs="Arial"/>
          <w:sz w:val="20"/>
        </w:rPr>
        <w:tab/>
      </w:r>
    </w:p>
    <w:p w14:paraId="771821F7" w14:textId="77777777" w:rsidR="00C4497E" w:rsidRDefault="00C4497E" w:rsidP="00C4497E">
      <w:pPr>
        <w:pStyle w:val="Standard"/>
        <w:ind w:left="-567"/>
        <w:jc w:val="both"/>
        <w:rPr>
          <w:rFonts w:ascii="Verdana" w:hAnsi="Verdana" w:cs="Arial"/>
          <w:b/>
          <w:i/>
          <w:sz w:val="20"/>
        </w:rPr>
      </w:pPr>
      <w:r>
        <w:rPr>
          <w:rFonts w:ascii="Verdana" w:hAnsi="Verdana" w:cs="Arial"/>
          <w:b/>
          <w:i/>
          <w:sz w:val="20"/>
        </w:rPr>
        <w:t>Black/ African/ Caribbean/ Black British</w:t>
      </w:r>
    </w:p>
    <w:p w14:paraId="73DBFB76" w14:textId="77777777" w:rsidR="00C4497E" w:rsidRDefault="00C4497E" w:rsidP="00C4497E">
      <w:pPr>
        <w:pStyle w:val="Standard"/>
        <w:spacing w:line="276" w:lineRule="auto"/>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594ACC16" w14:textId="77777777" w:rsidR="00C4497E" w:rsidRDefault="00C4497E" w:rsidP="00C4497E">
      <w:pPr>
        <w:pStyle w:val="Standard"/>
        <w:spacing w:line="276" w:lineRule="auto"/>
        <w:ind w:left="-567"/>
        <w:jc w:val="both"/>
      </w:pPr>
      <w:r>
        <w:rPr>
          <w:rFonts w:ascii="Verdana" w:hAnsi="Verdana" w:cs="Arial"/>
          <w:sz w:val="20"/>
        </w:rPr>
        <w:t xml:space="preserve">Any other Black/African/Caribbean background, please write in:   </w:t>
      </w:r>
    </w:p>
    <w:p w14:paraId="25844953" w14:textId="77777777" w:rsidR="00C4497E" w:rsidRDefault="00C4497E" w:rsidP="00C4497E">
      <w:pPr>
        <w:pStyle w:val="Standard"/>
        <w:ind w:left="-567"/>
        <w:jc w:val="both"/>
        <w:rPr>
          <w:rFonts w:ascii="Verdana" w:hAnsi="Verdana" w:cs="Arial"/>
          <w:sz w:val="32"/>
        </w:rPr>
      </w:pPr>
    </w:p>
    <w:p w14:paraId="5EFDCD1E" w14:textId="77777777" w:rsidR="00C4497E" w:rsidRDefault="00C4497E" w:rsidP="00C4497E">
      <w:pPr>
        <w:pStyle w:val="Standard"/>
        <w:ind w:left="-567"/>
        <w:jc w:val="both"/>
        <w:rPr>
          <w:rFonts w:ascii="Verdana" w:hAnsi="Verdana" w:cs="Arial"/>
          <w:b/>
          <w:i/>
          <w:sz w:val="20"/>
        </w:rPr>
      </w:pPr>
      <w:r>
        <w:rPr>
          <w:rFonts w:ascii="Verdana" w:hAnsi="Verdana" w:cs="Arial"/>
          <w:b/>
          <w:i/>
          <w:sz w:val="20"/>
        </w:rPr>
        <w:t>Other ethnic group</w:t>
      </w:r>
    </w:p>
    <w:p w14:paraId="49B2DB2E" w14:textId="77777777" w:rsidR="00C4497E" w:rsidRDefault="00C4497E" w:rsidP="00C4497E">
      <w:pPr>
        <w:pStyle w:val="Standard"/>
        <w:ind w:left="-567"/>
        <w:jc w:val="both"/>
        <w:rPr>
          <w:rFonts w:ascii="Verdana" w:hAnsi="Verdana" w:cs="Arial"/>
          <w:sz w:val="20"/>
        </w:rPr>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p>
    <w:p w14:paraId="6D8F4109" w14:textId="77777777" w:rsidR="00C4497E" w:rsidRDefault="00C4497E" w:rsidP="00C4497E">
      <w:pPr>
        <w:pStyle w:val="Standard"/>
        <w:ind w:left="-567"/>
        <w:jc w:val="both"/>
        <w:rPr>
          <w:rFonts w:ascii="Verdana" w:hAnsi="Verdana" w:cs="Arial"/>
          <w:sz w:val="20"/>
        </w:rPr>
      </w:pPr>
    </w:p>
    <w:p w14:paraId="2BBEE17E" w14:textId="77777777" w:rsidR="00C4497E" w:rsidRDefault="00C4497E" w:rsidP="00C4497E">
      <w:pPr>
        <w:pStyle w:val="Standard"/>
        <w:ind w:left="-567"/>
        <w:jc w:val="both"/>
        <w:rPr>
          <w:rFonts w:ascii="Verdana" w:hAnsi="Verdana" w:cs="Arial"/>
          <w:sz w:val="20"/>
        </w:rPr>
      </w:pPr>
    </w:p>
    <w:p w14:paraId="54DD75EA" w14:textId="4D8AFEB5" w:rsidR="00C4497E" w:rsidRDefault="00C4497E" w:rsidP="00C4497E">
      <w:pPr>
        <w:pStyle w:val="Standard"/>
        <w:pageBreakBefore/>
        <w:ind w:left="-567"/>
      </w:pPr>
      <w:r>
        <w:rPr>
          <w:noProof/>
        </w:rPr>
        <w:lastRenderedPageBreak/>
        <mc:AlternateContent>
          <mc:Choice Requires="wps">
            <w:drawing>
              <wp:anchor distT="0" distB="0" distL="114300" distR="114300" simplePos="0" relativeHeight="251671552" behindDoc="0" locked="0" layoutInCell="1" allowOverlap="1" wp14:anchorId="32DAB8C2" wp14:editId="5E5DBF91">
                <wp:simplePos x="0" y="0"/>
                <wp:positionH relativeFrom="column">
                  <wp:posOffset>-342900</wp:posOffset>
                </wp:positionH>
                <wp:positionV relativeFrom="paragraph">
                  <wp:posOffset>-40005</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5"/>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8B93836"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PEBo/q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14:paraId="4F01755D" w14:textId="77777777" w:rsidR="00C4497E" w:rsidRDefault="00C4497E" w:rsidP="00C4497E">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06004515" w14:textId="77777777" w:rsidR="00C4497E" w:rsidRDefault="00C4497E" w:rsidP="00C4497E">
      <w:pPr>
        <w:pStyle w:val="Standard"/>
        <w:ind w:left="-567"/>
        <w:jc w:val="both"/>
        <w:rPr>
          <w:rFonts w:ascii="Verdana" w:hAnsi="Verdana" w:cs="Verdana"/>
          <w:i/>
          <w:sz w:val="20"/>
        </w:rPr>
      </w:pPr>
    </w:p>
    <w:p w14:paraId="5366F75E" w14:textId="77777777" w:rsidR="00C4497E" w:rsidRDefault="00C4497E" w:rsidP="00C4497E">
      <w:pPr>
        <w:pStyle w:val="Standard"/>
        <w:ind w:left="-540" w:hanging="27"/>
        <w:rPr>
          <w:rFonts w:asciiTheme="minorHAnsi" w:hAnsiTheme="minorHAnsi" w:cstheme="minorHAnsi"/>
        </w:rPr>
      </w:pPr>
      <w:r>
        <w:rPr>
          <w:rFonts w:asciiTheme="minorHAnsi" w:hAnsiTheme="minorHAnsi" w:cstheme="minorHAnsi"/>
        </w:rPr>
        <w:t>What is the effect or impact of your disability or health condition on your ability to give your best at work? Please write in here:</w:t>
      </w:r>
    </w:p>
    <w:p w14:paraId="302CA897" w14:textId="77777777" w:rsidR="00C4497E" w:rsidRDefault="00C4497E" w:rsidP="00C4497E">
      <w:pPr>
        <w:pStyle w:val="Standard"/>
        <w:ind w:left="-540" w:hanging="27"/>
        <w:rPr>
          <w:rFonts w:asciiTheme="minorHAnsi" w:hAnsiTheme="minorHAnsi" w:cstheme="minorHAnsi"/>
        </w:rPr>
      </w:pPr>
    </w:p>
    <w:p w14:paraId="3C4C81B9" w14:textId="77777777" w:rsidR="00C4497E" w:rsidRDefault="00C4497E" w:rsidP="00C4497E">
      <w:pPr>
        <w:pStyle w:val="Standard"/>
        <w:ind w:left="-540" w:hanging="27"/>
        <w:rPr>
          <w:rFonts w:asciiTheme="minorHAnsi" w:hAnsiTheme="minorHAnsi" w:cstheme="minorHAnsi"/>
        </w:rPr>
      </w:pPr>
    </w:p>
    <w:p w14:paraId="5E195A04" w14:textId="77777777" w:rsidR="00C4497E" w:rsidRDefault="00C4497E" w:rsidP="00C4497E">
      <w:pPr>
        <w:pStyle w:val="Standard"/>
        <w:ind w:left="-540" w:hanging="27"/>
        <w:rPr>
          <w:rFonts w:asciiTheme="minorHAnsi" w:hAnsiTheme="minorHAnsi" w:cstheme="minorHAnsi"/>
        </w:rPr>
      </w:pPr>
    </w:p>
    <w:p w14:paraId="0D9F340E" w14:textId="77777777" w:rsidR="00C4497E" w:rsidRDefault="00C4497E" w:rsidP="00C4497E">
      <w:pPr>
        <w:pStyle w:val="Standard"/>
        <w:ind w:left="-540" w:hanging="27"/>
        <w:rPr>
          <w:rFonts w:asciiTheme="minorHAnsi" w:hAnsiTheme="minorHAnsi" w:cstheme="minorHAnsi"/>
        </w:rPr>
      </w:pPr>
    </w:p>
    <w:p w14:paraId="2F9CC671" w14:textId="77777777" w:rsidR="00C4497E" w:rsidRDefault="00C4497E" w:rsidP="00C4497E">
      <w:pPr>
        <w:pStyle w:val="Standard"/>
        <w:ind w:left="-540" w:hanging="27"/>
        <w:rPr>
          <w:rFonts w:asciiTheme="minorHAnsi" w:hAnsiTheme="minorHAnsi" w:cstheme="minorHAnsi"/>
        </w:rPr>
      </w:pPr>
    </w:p>
    <w:p w14:paraId="2C75B039" w14:textId="77777777" w:rsidR="00C4497E" w:rsidRDefault="00C4497E" w:rsidP="00C4497E">
      <w:pPr>
        <w:pStyle w:val="Standard"/>
        <w:ind w:left="-540" w:hanging="27"/>
        <w:rPr>
          <w:rFonts w:asciiTheme="minorHAnsi" w:hAnsiTheme="minorHAnsi" w:cstheme="minorHAnsi"/>
        </w:rPr>
      </w:pPr>
    </w:p>
    <w:p w14:paraId="39F64603" w14:textId="77777777" w:rsidR="00C4497E" w:rsidRDefault="00C4497E" w:rsidP="00C4497E">
      <w:pPr>
        <w:pStyle w:val="Standard"/>
        <w:ind w:left="-567"/>
        <w:jc w:val="both"/>
        <w:rPr>
          <w:rFonts w:asciiTheme="minorHAnsi" w:hAnsiTheme="minorHAnsi" w:cstheme="minorHAnsi"/>
          <w:i/>
        </w:rPr>
      </w:pPr>
    </w:p>
    <w:p w14:paraId="37E8A99F" w14:textId="77777777" w:rsidR="00C4497E" w:rsidRDefault="00C4497E" w:rsidP="00C4497E">
      <w:pPr>
        <w:pStyle w:val="Standard"/>
        <w:ind w:left="-567"/>
        <w:rPr>
          <w:rFonts w:asciiTheme="minorHAnsi" w:hAnsiTheme="minorHAnsi" w:cstheme="minorHAnsi"/>
        </w:rPr>
      </w:pPr>
      <w:r>
        <w:rPr>
          <w:rFonts w:asciiTheme="minorHAnsi" w:hAnsiTheme="minorHAnsi" w:cstheme="minorHAnsi"/>
        </w:rPr>
        <w:t>The information in this form is for monitoring purposes only. If you believe you need a ‘reasonable adjustment’, then please discuss this with the manager running the recruitment process.</w:t>
      </w:r>
    </w:p>
    <w:p w14:paraId="73C00C01" w14:textId="262D2A8E" w:rsidR="00C4497E" w:rsidRDefault="00C4497E" w:rsidP="00C4497E">
      <w:pPr>
        <w:pStyle w:val="Standard"/>
        <w:ind w:left="-567"/>
        <w:jc w:val="both"/>
        <w:rPr>
          <w:rFonts w:ascii="Verdana" w:hAnsi="Verdana" w:cs="Arial"/>
          <w:b/>
          <w:sz w:val="20"/>
        </w:rPr>
      </w:pPr>
      <w:r>
        <w:rPr>
          <w:noProof/>
        </w:rPr>
        <mc:AlternateContent>
          <mc:Choice Requires="wps">
            <w:drawing>
              <wp:anchor distT="0" distB="0" distL="114300" distR="114300" simplePos="0" relativeHeight="251672576" behindDoc="0" locked="0" layoutInCell="1" allowOverlap="1" wp14:anchorId="0BEEC7FE" wp14:editId="765496E1">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6" name="Straight Connector 6"/>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0F72FAE"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Bm2vfC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14:paraId="29997B00" w14:textId="77777777" w:rsidR="00C4497E" w:rsidRDefault="00C4497E" w:rsidP="00C4497E">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00107390" w14:textId="77777777" w:rsidR="00C4497E" w:rsidRDefault="00C4497E" w:rsidP="00C4497E">
      <w:pPr>
        <w:pStyle w:val="Standard"/>
        <w:ind w:left="-567"/>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122E1682" w14:textId="110266BB" w:rsidR="00C4497E" w:rsidRDefault="00C4497E" w:rsidP="00C4497E">
      <w:pPr>
        <w:pStyle w:val="Standard"/>
        <w:ind w:left="-567"/>
        <w:jc w:val="both"/>
        <w:rPr>
          <w:rFonts w:ascii="Verdana" w:hAnsi="Verdana" w:cs="Arial"/>
          <w:sz w:val="20"/>
        </w:rPr>
      </w:pPr>
      <w:r>
        <w:rPr>
          <w:noProof/>
        </w:rPr>
        <mc:AlternateContent>
          <mc:Choice Requires="wps">
            <w:drawing>
              <wp:anchor distT="0" distB="0" distL="114300" distR="114300" simplePos="0" relativeHeight="251673600" behindDoc="0" locked="0" layoutInCell="1" allowOverlap="1" wp14:anchorId="627B02C2" wp14:editId="722F05E7">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7" name="Straight Connector 7"/>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081081C"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DUbutj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0D223FBD" w14:textId="77777777" w:rsidR="00C4497E" w:rsidRDefault="00C4497E" w:rsidP="00C4497E">
      <w:pPr>
        <w:pStyle w:val="Standard"/>
        <w:ind w:left="-567"/>
        <w:jc w:val="both"/>
        <w:rPr>
          <w:rFonts w:ascii="Verdana" w:hAnsi="Verdana" w:cs="Arial"/>
          <w:b/>
          <w:sz w:val="20"/>
        </w:rPr>
      </w:pPr>
      <w:r>
        <w:rPr>
          <w:rFonts w:ascii="Verdana" w:hAnsi="Verdana" w:cs="Arial"/>
          <w:b/>
          <w:sz w:val="20"/>
        </w:rPr>
        <w:t>What is your religion or belief?</w:t>
      </w:r>
    </w:p>
    <w:p w14:paraId="75F3F3DE" w14:textId="77777777" w:rsidR="00C4497E" w:rsidRDefault="00C4497E" w:rsidP="00C4497E">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14:paraId="2ADF7ADD" w14:textId="72605C92" w:rsidR="00C4497E" w:rsidRDefault="00C4497E" w:rsidP="00C4497E">
      <w:pPr>
        <w:pStyle w:val="Standard"/>
        <w:ind w:left="-567"/>
        <w:jc w:val="both"/>
      </w:pPr>
      <w:r>
        <w:rPr>
          <w:noProof/>
        </w:rPr>
        <mc:AlternateContent>
          <mc:Choice Requires="wps">
            <w:drawing>
              <wp:anchor distT="0" distB="0" distL="114300" distR="114300" simplePos="0" relativeHeight="251669504" behindDoc="0" locked="0" layoutInCell="1" allowOverlap="1" wp14:anchorId="2425C21E" wp14:editId="2A895A77">
                <wp:simplePos x="0" y="0"/>
                <wp:positionH relativeFrom="column">
                  <wp:posOffset>-342900</wp:posOffset>
                </wp:positionH>
                <wp:positionV relativeFrom="paragraph">
                  <wp:posOffset>451485</wp:posOffset>
                </wp:positionV>
                <wp:extent cx="5943600" cy="0"/>
                <wp:effectExtent l="19050" t="19050" r="38100" b="38100"/>
                <wp:wrapTight wrapText="bothSides">
                  <wp:wrapPolygon edited="0">
                    <wp:start x="-69" y="-1"/>
                    <wp:lineTo x="-69" y="-1"/>
                    <wp:lineTo x="21669" y="-1"/>
                    <wp:lineTo x="21669" y="-1"/>
                    <wp:lineTo x="-69" y="-1"/>
                  </wp:wrapPolygon>
                </wp:wrapTight>
                <wp:docPr id="8" name="Straight Connector 8"/>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172CCBE8"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Af2+y6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5A79313F" w14:textId="77777777" w:rsidR="00C4497E" w:rsidRDefault="00C4497E" w:rsidP="00C4497E">
      <w:pPr>
        <w:pStyle w:val="Standard"/>
        <w:ind w:left="-567"/>
        <w:jc w:val="both"/>
        <w:rPr>
          <w:rFonts w:ascii="Verdana" w:hAnsi="Verdana" w:cs="Arial"/>
          <w:b/>
          <w:sz w:val="20"/>
        </w:rPr>
      </w:pPr>
      <w:r>
        <w:rPr>
          <w:rFonts w:ascii="Verdana" w:hAnsi="Verdana" w:cs="Arial"/>
          <w:b/>
          <w:sz w:val="20"/>
        </w:rPr>
        <w:t>What is your current working pattern?</w:t>
      </w:r>
    </w:p>
    <w:p w14:paraId="76632A3B" w14:textId="77777777" w:rsidR="00C4497E" w:rsidRDefault="00C4497E" w:rsidP="00C4497E">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55580C4C" w14:textId="1EEB93D7" w:rsidR="00C4497E" w:rsidRDefault="00C4497E" w:rsidP="00C4497E">
      <w:pPr>
        <w:pStyle w:val="Standard"/>
        <w:ind w:left="-567"/>
        <w:jc w:val="both"/>
        <w:rPr>
          <w:rFonts w:ascii="Verdana" w:hAnsi="Verdana" w:cs="Arial"/>
          <w:sz w:val="16"/>
          <w:szCs w:val="16"/>
        </w:rPr>
      </w:pPr>
      <w:r>
        <w:rPr>
          <w:noProof/>
        </w:rPr>
        <mc:AlternateContent>
          <mc:Choice Requires="wps">
            <w:drawing>
              <wp:anchor distT="0" distB="0" distL="114300" distR="114300" simplePos="0" relativeHeight="251674624" behindDoc="0" locked="0" layoutInCell="1" allowOverlap="1" wp14:anchorId="5794B31E" wp14:editId="2EAC3149">
                <wp:simplePos x="0" y="0"/>
                <wp:positionH relativeFrom="column">
                  <wp:posOffset>-342900</wp:posOffset>
                </wp:positionH>
                <wp:positionV relativeFrom="paragraph">
                  <wp:posOffset>91440</wp:posOffset>
                </wp:positionV>
                <wp:extent cx="5943600" cy="0"/>
                <wp:effectExtent l="19050" t="19050" r="38100" b="38100"/>
                <wp:wrapTight wrapText="bothSides">
                  <wp:wrapPolygon edited="0">
                    <wp:start x="-69" y="-1"/>
                    <wp:lineTo x="-69" y="-1"/>
                    <wp:lineTo x="21669" y="-1"/>
                    <wp:lineTo x="21669" y="-1"/>
                    <wp:lineTo x="-69" y="-1"/>
                  </wp:wrapPolygon>
                </wp:wrapTight>
                <wp:docPr id="9" name="Straight Connector 9"/>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25AF6A1"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rW/wG6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2DDCAAFC" w14:textId="77777777" w:rsidR="00C4497E" w:rsidRDefault="00C4497E" w:rsidP="00C4497E">
      <w:pPr>
        <w:pStyle w:val="Standard"/>
        <w:ind w:left="-567"/>
        <w:jc w:val="both"/>
        <w:rPr>
          <w:rFonts w:ascii="Verdana" w:hAnsi="Verdana" w:cs="Arial"/>
          <w:b/>
          <w:sz w:val="20"/>
        </w:rPr>
      </w:pPr>
      <w:r>
        <w:rPr>
          <w:rFonts w:ascii="Verdana" w:hAnsi="Verdana" w:cs="Arial"/>
          <w:b/>
          <w:sz w:val="20"/>
        </w:rPr>
        <w:t>What is your flexible working arrangement?</w:t>
      </w:r>
    </w:p>
    <w:p w14:paraId="05984431" w14:textId="77777777" w:rsidR="00C4497E" w:rsidRDefault="00C4497E" w:rsidP="00C4497E">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3D7CB995" w14:textId="77777777" w:rsidR="00C4497E" w:rsidRDefault="00C4497E" w:rsidP="00C4497E">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14:paraId="74E8624A" w14:textId="488BB998" w:rsidR="00C4497E" w:rsidRDefault="00C4497E" w:rsidP="00C4497E">
      <w:pPr>
        <w:pStyle w:val="Standard"/>
        <w:ind w:left="-567"/>
        <w:jc w:val="both"/>
      </w:pPr>
      <w:r>
        <w:rPr>
          <w:noProof/>
        </w:rPr>
        <mc:AlternateContent>
          <mc:Choice Requires="wps">
            <w:drawing>
              <wp:anchor distT="0" distB="0" distL="114300" distR="114300" simplePos="0" relativeHeight="251667456" behindDoc="0" locked="0" layoutInCell="1" allowOverlap="1" wp14:anchorId="7EA864E7" wp14:editId="5C9483A8">
                <wp:simplePos x="0" y="0"/>
                <wp:positionH relativeFrom="column">
                  <wp:posOffset>-342900</wp:posOffset>
                </wp:positionH>
                <wp:positionV relativeFrom="paragraph">
                  <wp:posOffset>404495</wp:posOffset>
                </wp:positionV>
                <wp:extent cx="5943600" cy="0"/>
                <wp:effectExtent l="19050" t="19050" r="38100" b="38100"/>
                <wp:wrapTight wrapText="bothSides">
                  <wp:wrapPolygon edited="0">
                    <wp:start x="-69" y="-1"/>
                    <wp:lineTo x="-69" y="-1"/>
                    <wp:lineTo x="21669" y="-1"/>
                    <wp:lineTo x="21669" y="-1"/>
                    <wp:lineTo x="-69" y="-1"/>
                  </wp:wrapPolygon>
                </wp:wrapTight>
                <wp:docPr id="10"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5CA8A10"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Ac1kGq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120FB6EF" w14:textId="77777777" w:rsidR="00C4497E" w:rsidRDefault="00C4497E" w:rsidP="00C4497E">
      <w:pPr>
        <w:pStyle w:val="Standard"/>
        <w:ind w:left="-567"/>
        <w:jc w:val="both"/>
        <w:rPr>
          <w:rFonts w:ascii="Verdana" w:hAnsi="Verdana" w:cs="Arial"/>
          <w:sz w:val="20"/>
        </w:rPr>
      </w:pPr>
    </w:p>
    <w:p w14:paraId="7FE9A0A6" w14:textId="77777777" w:rsidR="00C4497E" w:rsidRDefault="00C4497E" w:rsidP="00C4497E">
      <w:pPr>
        <w:pStyle w:val="Standard"/>
        <w:ind w:left="-567"/>
        <w:jc w:val="both"/>
      </w:pPr>
      <w:r>
        <w:rPr>
          <w:rFonts w:ascii="Verdana" w:hAnsi="Verdana" w:cs="Arial"/>
          <w:b/>
          <w:sz w:val="20"/>
        </w:rPr>
        <w:t>Do you have caring responsibilities? If yes, please tick all that apply</w:t>
      </w:r>
    </w:p>
    <w:p w14:paraId="40C4F87D" w14:textId="77777777" w:rsidR="00C4497E" w:rsidRDefault="00C4497E" w:rsidP="00C4497E">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5F7DBABC" w14:textId="77777777" w:rsidR="00C4497E" w:rsidRDefault="00C4497E" w:rsidP="00C4497E">
      <w:pPr>
        <w:pStyle w:val="Standard"/>
        <w:ind w:left="-567"/>
        <w:jc w:val="both"/>
      </w:pPr>
      <w:r>
        <w:rPr>
          <w:rFonts w:ascii="Verdana" w:hAnsi="Verdana" w:cs="Arial"/>
          <w:sz w:val="20"/>
        </w:rPr>
        <w:t xml:space="preserve">Primary carer of disabled child/children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14:paraId="7571AAA4" w14:textId="77777777" w:rsidR="00C4497E" w:rsidRDefault="00C4497E" w:rsidP="00C4497E">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24AC4872" w14:textId="77777777" w:rsidR="00C4497E" w:rsidRDefault="00C4497E" w:rsidP="00C4497E">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0064026D" w14:textId="77777777" w:rsidR="00C4497E" w:rsidRDefault="00C4497E" w:rsidP="00C4497E">
      <w:pPr>
        <w:pStyle w:val="Standard"/>
        <w:ind w:left="-567"/>
        <w:jc w:val="both"/>
        <w:rPr>
          <w:rFonts w:ascii="Wingdings 2" w:eastAsia="Wingdings 2" w:hAnsi="Wingdings 2" w:cs="Wingdings 2"/>
          <w:sz w:val="32"/>
        </w:rPr>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17BDCE3E" w14:textId="77777777" w:rsidR="00C4497E" w:rsidRDefault="00C4497E" w:rsidP="00C4497E">
      <w:pPr>
        <w:pStyle w:val="Standard"/>
        <w:ind w:left="-567"/>
        <w:jc w:val="both"/>
        <w:rPr>
          <w:rFonts w:ascii="Wingdings 2" w:eastAsia="Wingdings 2" w:hAnsi="Wingdings 2" w:cs="Wingdings 2"/>
          <w:sz w:val="32"/>
        </w:rPr>
      </w:pPr>
    </w:p>
    <w:p w14:paraId="679DCE4E" w14:textId="77777777" w:rsidR="00C4497E" w:rsidRDefault="00C4497E" w:rsidP="00C4497E">
      <w:pPr>
        <w:pStyle w:val="Standard"/>
        <w:ind w:left="-567"/>
        <w:jc w:val="both"/>
        <w:rPr>
          <w:rFonts w:asciiTheme="minorHAnsi" w:eastAsia="Wingdings 2" w:hAnsiTheme="minorHAnsi" w:cstheme="minorHAnsi"/>
        </w:rPr>
      </w:pPr>
    </w:p>
    <w:p w14:paraId="2C006DDF" w14:textId="77777777" w:rsidR="00C4497E" w:rsidRDefault="00C4497E" w:rsidP="00C4497E">
      <w:pPr>
        <w:pStyle w:val="Standard"/>
        <w:ind w:left="-567"/>
        <w:jc w:val="both"/>
        <w:rPr>
          <w:rFonts w:asciiTheme="minorHAnsi" w:eastAsia="Wingdings 2" w:hAnsiTheme="minorHAnsi" w:cstheme="minorHAnsi"/>
        </w:rPr>
      </w:pPr>
    </w:p>
    <w:p w14:paraId="2783C068" w14:textId="77777777" w:rsidR="00C4497E" w:rsidRDefault="00C4497E" w:rsidP="00C4497E">
      <w:pPr>
        <w:pStyle w:val="Standard"/>
        <w:ind w:left="-567"/>
        <w:jc w:val="both"/>
        <w:rPr>
          <w:rFonts w:asciiTheme="minorHAnsi" w:eastAsia="Wingdings 2" w:hAnsiTheme="minorHAnsi" w:cstheme="minorHAnsi"/>
        </w:rPr>
      </w:pPr>
    </w:p>
    <w:p w14:paraId="3AF19BCA" w14:textId="61F2551E" w:rsidR="009C1BC3" w:rsidRDefault="009C1BC3" w:rsidP="00B94779">
      <w:pPr>
        <w:spacing w:after="240"/>
        <w:rPr>
          <w:sz w:val="24"/>
          <w:szCs w:val="24"/>
        </w:rPr>
      </w:pPr>
    </w:p>
    <w:p w14:paraId="5BE33362" w14:textId="5B2CF780" w:rsidR="00B94779" w:rsidRDefault="00B94779" w:rsidP="00B94779">
      <w:pPr>
        <w:spacing w:after="240"/>
        <w:rPr>
          <w:sz w:val="36"/>
          <w:szCs w:val="36"/>
        </w:rPr>
      </w:pPr>
      <w:r>
        <w:rPr>
          <w:noProof/>
          <w:lang w:val="en-US"/>
        </w:rPr>
        <w:lastRenderedPageBreak/>
        <w:drawing>
          <wp:anchor distT="0" distB="0" distL="114300" distR="114300" simplePos="0" relativeHeight="251658240" behindDoc="1" locked="0" layoutInCell="1" allowOverlap="1" wp14:anchorId="15DB7392" wp14:editId="340BD8CC">
            <wp:simplePos x="0" y="0"/>
            <wp:positionH relativeFrom="page">
              <wp:align>left</wp:align>
            </wp:positionH>
            <wp:positionV relativeFrom="paragraph">
              <wp:posOffset>-913130</wp:posOffset>
            </wp:positionV>
            <wp:extent cx="7666355" cy="108508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66355" cy="1085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074A5" w14:textId="5158EA9A" w:rsidR="00035024" w:rsidRDefault="00035024"/>
    <w:p w14:paraId="4B762D4A" w14:textId="0E8F7D88" w:rsidR="00035024" w:rsidRDefault="00035024"/>
    <w:p w14:paraId="2B047F97" w14:textId="4C5C13B1" w:rsidR="00035024" w:rsidRDefault="00035024"/>
    <w:p w14:paraId="101359A6" w14:textId="2B186FC3" w:rsidR="00583E7D" w:rsidRDefault="00583E7D"/>
    <w:sectPr w:rsidR="00583E7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17F4E" w14:textId="77777777" w:rsidR="00B57AEF" w:rsidRDefault="00B57AEF" w:rsidP="000C4738">
      <w:pPr>
        <w:spacing w:after="0" w:line="240" w:lineRule="auto"/>
      </w:pPr>
      <w:r>
        <w:separator/>
      </w:r>
    </w:p>
  </w:endnote>
  <w:endnote w:type="continuationSeparator" w:id="0">
    <w:p w14:paraId="7882DC53" w14:textId="77777777" w:rsidR="00B57AEF" w:rsidRDefault="00B57AEF" w:rsidP="000C4738">
      <w:pPr>
        <w:spacing w:after="0" w:line="240" w:lineRule="auto"/>
      </w:pPr>
      <w:r>
        <w:continuationSeparator/>
      </w:r>
    </w:p>
  </w:endnote>
  <w:endnote w:type="continuationNotice" w:id="1">
    <w:p w14:paraId="19BB39E1" w14:textId="77777777" w:rsidR="00B57AEF" w:rsidRDefault="00B57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Knockout 30 Junior Welterwt">
    <w:altName w:val="Calibri"/>
    <w:panose1 w:val="00000000000000000000"/>
    <w:charset w:val="00"/>
    <w:family w:val="modern"/>
    <w:notTrueType/>
    <w:pitch w:val="variable"/>
    <w:sig w:usb0="A00000FF" w:usb1="5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453782"/>
      <w:docPartObj>
        <w:docPartGallery w:val="Page Numbers (Bottom of Page)"/>
        <w:docPartUnique/>
      </w:docPartObj>
    </w:sdtPr>
    <w:sdtEndPr>
      <w:rPr>
        <w:noProof/>
      </w:rPr>
    </w:sdtEndPr>
    <w:sdtContent>
      <w:p w14:paraId="1DAB5A12" w14:textId="24EAA36A" w:rsidR="005F2214" w:rsidRDefault="005F2214">
        <w:pPr>
          <w:pStyle w:val="Footer"/>
        </w:pPr>
        <w:r>
          <w:rPr>
            <w:noProof/>
          </w:rPr>
          <w:drawing>
            <wp:anchor distT="0" distB="0" distL="114300" distR="114300" simplePos="0" relativeHeight="251660288" behindDoc="1" locked="0" layoutInCell="1" allowOverlap="1" wp14:anchorId="28783FBD" wp14:editId="1F91C368">
              <wp:simplePos x="0" y="0"/>
              <wp:positionH relativeFrom="column">
                <wp:posOffset>-564197</wp:posOffset>
              </wp:positionH>
              <wp:positionV relativeFrom="page">
                <wp:posOffset>9843135</wp:posOffset>
              </wp:positionV>
              <wp:extent cx="6893169" cy="571122"/>
              <wp:effectExtent l="0" t="0" r="317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3169" cy="571122"/>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5EB7493D">
          <w:rPr>
            <w:noProof/>
          </w:rPr>
          <w:t>2</w:t>
        </w:r>
        <w:r>
          <w:rPr>
            <w:noProof/>
          </w:rPr>
          <w:fldChar w:fldCharType="end"/>
        </w:r>
      </w:p>
    </w:sdtContent>
  </w:sdt>
  <w:p w14:paraId="3E915153" w14:textId="68C33C3B" w:rsidR="000C4738" w:rsidRDefault="000C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26BFF" w14:textId="77777777" w:rsidR="00B57AEF" w:rsidRDefault="00B57AEF" w:rsidP="000C4738">
      <w:pPr>
        <w:spacing w:after="0" w:line="240" w:lineRule="auto"/>
      </w:pPr>
      <w:r>
        <w:separator/>
      </w:r>
    </w:p>
  </w:footnote>
  <w:footnote w:type="continuationSeparator" w:id="0">
    <w:p w14:paraId="55C1D545" w14:textId="77777777" w:rsidR="00B57AEF" w:rsidRDefault="00B57AEF" w:rsidP="000C4738">
      <w:pPr>
        <w:spacing w:after="0" w:line="240" w:lineRule="auto"/>
      </w:pPr>
      <w:r>
        <w:continuationSeparator/>
      </w:r>
    </w:p>
  </w:footnote>
  <w:footnote w:type="continuationNotice" w:id="1">
    <w:p w14:paraId="4083280E" w14:textId="77777777" w:rsidR="00B57AEF" w:rsidRDefault="00B57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8E17" w14:textId="430B4807" w:rsidR="000C4738" w:rsidRDefault="000C4738">
    <w:pPr>
      <w:pStyle w:val="Header"/>
    </w:pPr>
    <w:r>
      <w:rPr>
        <w:noProof/>
      </w:rPr>
      <w:drawing>
        <wp:anchor distT="0" distB="0" distL="114300" distR="114300" simplePos="0" relativeHeight="251658240" behindDoc="1" locked="0" layoutInCell="1" allowOverlap="1" wp14:anchorId="61007C19" wp14:editId="18D055F6">
          <wp:simplePos x="0" y="0"/>
          <wp:positionH relativeFrom="column">
            <wp:posOffset>5433646</wp:posOffset>
          </wp:positionH>
          <wp:positionV relativeFrom="page">
            <wp:posOffset>298939</wp:posOffset>
          </wp:positionV>
          <wp:extent cx="896620" cy="896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605"/>
    <w:multiLevelType w:val="hybridMultilevel"/>
    <w:tmpl w:val="953EE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C340D"/>
    <w:multiLevelType w:val="hybridMultilevel"/>
    <w:tmpl w:val="1CC4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1E80"/>
    <w:multiLevelType w:val="multilevel"/>
    <w:tmpl w:val="AC4C93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1370E3A"/>
    <w:multiLevelType w:val="hybridMultilevel"/>
    <w:tmpl w:val="7C96FE50"/>
    <w:lvl w:ilvl="0" w:tplc="AE84AE10">
      <w:start w:val="1"/>
      <w:numFmt w:val="decimal"/>
      <w:lvlText w:val="%1."/>
      <w:lvlJc w:val="left"/>
      <w:pPr>
        <w:ind w:left="720" w:hanging="360"/>
      </w:pPr>
      <w:rPr>
        <w:b/>
        <w:bCs w:val="0"/>
        <w:strike w:val="0"/>
        <w:dstrike w:val="0"/>
        <w:u w:val="none"/>
        <w:effect w:val="none"/>
      </w:rPr>
    </w:lvl>
    <w:lvl w:ilvl="1" w:tplc="1C8438B0">
      <w:start w:val="1"/>
      <w:numFmt w:val="lowerLetter"/>
      <w:lvlText w:val="%2."/>
      <w:lvlJc w:val="left"/>
      <w:pPr>
        <w:ind w:left="1440" w:hanging="360"/>
      </w:pPr>
      <w:rPr>
        <w:strike w:val="0"/>
        <w:dstrike w:val="0"/>
        <w:u w:val="none"/>
        <w:effect w:val="none"/>
      </w:rPr>
    </w:lvl>
    <w:lvl w:ilvl="2" w:tplc="3B163B26">
      <w:start w:val="1"/>
      <w:numFmt w:val="lowerRoman"/>
      <w:lvlText w:val="%3."/>
      <w:lvlJc w:val="right"/>
      <w:pPr>
        <w:ind w:left="2160" w:hanging="360"/>
      </w:pPr>
      <w:rPr>
        <w:strike w:val="0"/>
        <w:dstrike w:val="0"/>
        <w:u w:val="none"/>
        <w:effect w:val="none"/>
      </w:rPr>
    </w:lvl>
    <w:lvl w:ilvl="3" w:tplc="B18270A2">
      <w:start w:val="1"/>
      <w:numFmt w:val="decimal"/>
      <w:lvlText w:val="%4."/>
      <w:lvlJc w:val="left"/>
      <w:pPr>
        <w:ind w:left="2880" w:hanging="360"/>
      </w:pPr>
      <w:rPr>
        <w:strike w:val="0"/>
        <w:dstrike w:val="0"/>
        <w:u w:val="none"/>
        <w:effect w:val="none"/>
      </w:rPr>
    </w:lvl>
    <w:lvl w:ilvl="4" w:tplc="9A2C32A6">
      <w:start w:val="1"/>
      <w:numFmt w:val="lowerLetter"/>
      <w:lvlText w:val="%5."/>
      <w:lvlJc w:val="left"/>
      <w:pPr>
        <w:ind w:left="3600" w:hanging="360"/>
      </w:pPr>
      <w:rPr>
        <w:strike w:val="0"/>
        <w:dstrike w:val="0"/>
        <w:u w:val="none"/>
        <w:effect w:val="none"/>
      </w:rPr>
    </w:lvl>
    <w:lvl w:ilvl="5" w:tplc="966AD492">
      <w:start w:val="1"/>
      <w:numFmt w:val="lowerRoman"/>
      <w:lvlText w:val="%6."/>
      <w:lvlJc w:val="right"/>
      <w:pPr>
        <w:ind w:left="4320" w:hanging="360"/>
      </w:pPr>
      <w:rPr>
        <w:strike w:val="0"/>
        <w:dstrike w:val="0"/>
        <w:u w:val="none"/>
        <w:effect w:val="none"/>
      </w:rPr>
    </w:lvl>
    <w:lvl w:ilvl="6" w:tplc="66D202B4">
      <w:start w:val="1"/>
      <w:numFmt w:val="decimal"/>
      <w:lvlText w:val="%7."/>
      <w:lvlJc w:val="left"/>
      <w:pPr>
        <w:ind w:left="5040" w:hanging="360"/>
      </w:pPr>
      <w:rPr>
        <w:strike w:val="0"/>
        <w:dstrike w:val="0"/>
        <w:u w:val="none"/>
        <w:effect w:val="none"/>
      </w:rPr>
    </w:lvl>
    <w:lvl w:ilvl="7" w:tplc="019E790E">
      <w:start w:val="1"/>
      <w:numFmt w:val="lowerLetter"/>
      <w:lvlText w:val="%8."/>
      <w:lvlJc w:val="left"/>
      <w:pPr>
        <w:ind w:left="5760" w:hanging="360"/>
      </w:pPr>
      <w:rPr>
        <w:strike w:val="0"/>
        <w:dstrike w:val="0"/>
        <w:u w:val="none"/>
        <w:effect w:val="none"/>
      </w:rPr>
    </w:lvl>
    <w:lvl w:ilvl="8" w:tplc="A18C1D64">
      <w:start w:val="1"/>
      <w:numFmt w:val="lowerRoman"/>
      <w:lvlText w:val="%9."/>
      <w:lvlJc w:val="right"/>
      <w:pPr>
        <w:ind w:left="6480" w:hanging="360"/>
      </w:pPr>
      <w:rPr>
        <w:strike w:val="0"/>
        <w:dstrike w:val="0"/>
        <w:u w:val="none"/>
        <w:effect w:val="none"/>
      </w:rPr>
    </w:lvl>
  </w:abstractNum>
  <w:abstractNum w:abstractNumId="4" w15:restartNumberingAfterBreak="0">
    <w:nsid w:val="128C2D45"/>
    <w:multiLevelType w:val="multilevel"/>
    <w:tmpl w:val="BD1C647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9F173DC"/>
    <w:multiLevelType w:val="hybridMultilevel"/>
    <w:tmpl w:val="0D002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EB3CC1"/>
    <w:multiLevelType w:val="multilevel"/>
    <w:tmpl w:val="DA1E6F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1C8231D"/>
    <w:multiLevelType w:val="hybridMultilevel"/>
    <w:tmpl w:val="8F08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B5337"/>
    <w:multiLevelType w:val="multilevel"/>
    <w:tmpl w:val="4192016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A7C0136"/>
    <w:multiLevelType w:val="multilevel"/>
    <w:tmpl w:val="3E8013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47F77DA"/>
    <w:multiLevelType w:val="hybridMultilevel"/>
    <w:tmpl w:val="534C0F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65F72FF"/>
    <w:multiLevelType w:val="multilevel"/>
    <w:tmpl w:val="EDC2CC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C62A09"/>
    <w:multiLevelType w:val="multilevel"/>
    <w:tmpl w:val="BA98FD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8AC444B"/>
    <w:multiLevelType w:val="multilevel"/>
    <w:tmpl w:val="55D64A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D433B6A"/>
    <w:multiLevelType w:val="multilevel"/>
    <w:tmpl w:val="422AD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9D3A05"/>
    <w:multiLevelType w:val="hybridMultilevel"/>
    <w:tmpl w:val="2CF299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0F92DBB"/>
    <w:multiLevelType w:val="multilevel"/>
    <w:tmpl w:val="1C321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74831DD"/>
    <w:multiLevelType w:val="hybridMultilevel"/>
    <w:tmpl w:val="9B9E9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277815"/>
    <w:multiLevelType w:val="hybridMultilevel"/>
    <w:tmpl w:val="166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F2339"/>
    <w:multiLevelType w:val="hybridMultilevel"/>
    <w:tmpl w:val="ECEE0ABA"/>
    <w:lvl w:ilvl="0" w:tplc="B8787478">
      <w:start w:val="1"/>
      <w:numFmt w:val="decimal"/>
      <w:lvlText w:val="%1."/>
      <w:lvlJc w:val="left"/>
      <w:pPr>
        <w:ind w:left="720" w:hanging="360"/>
      </w:pPr>
    </w:lvl>
    <w:lvl w:ilvl="1" w:tplc="8DF0A6AE">
      <w:start w:val="1"/>
      <w:numFmt w:val="lowerLetter"/>
      <w:lvlText w:val="%2."/>
      <w:lvlJc w:val="left"/>
      <w:pPr>
        <w:ind w:left="1440" w:hanging="360"/>
      </w:pPr>
    </w:lvl>
    <w:lvl w:ilvl="2" w:tplc="FECC7830">
      <w:start w:val="1"/>
      <w:numFmt w:val="lowerRoman"/>
      <w:lvlText w:val="%3."/>
      <w:lvlJc w:val="right"/>
      <w:pPr>
        <w:ind w:left="2160" w:hanging="180"/>
      </w:pPr>
    </w:lvl>
    <w:lvl w:ilvl="3" w:tplc="519C5B42">
      <w:start w:val="1"/>
      <w:numFmt w:val="decimal"/>
      <w:lvlText w:val="%4."/>
      <w:lvlJc w:val="left"/>
      <w:pPr>
        <w:ind w:left="2880" w:hanging="360"/>
      </w:pPr>
    </w:lvl>
    <w:lvl w:ilvl="4" w:tplc="7AB4B7A8">
      <w:start w:val="1"/>
      <w:numFmt w:val="lowerLetter"/>
      <w:lvlText w:val="%5."/>
      <w:lvlJc w:val="left"/>
      <w:pPr>
        <w:ind w:left="3600" w:hanging="360"/>
      </w:pPr>
    </w:lvl>
    <w:lvl w:ilvl="5" w:tplc="26A63380">
      <w:start w:val="1"/>
      <w:numFmt w:val="lowerRoman"/>
      <w:lvlText w:val="%6."/>
      <w:lvlJc w:val="right"/>
      <w:pPr>
        <w:ind w:left="4320" w:hanging="180"/>
      </w:pPr>
    </w:lvl>
    <w:lvl w:ilvl="6" w:tplc="1D163CD0">
      <w:start w:val="1"/>
      <w:numFmt w:val="decimal"/>
      <w:lvlText w:val="%7."/>
      <w:lvlJc w:val="left"/>
      <w:pPr>
        <w:ind w:left="5040" w:hanging="360"/>
      </w:pPr>
    </w:lvl>
    <w:lvl w:ilvl="7" w:tplc="43EAD7E0">
      <w:start w:val="1"/>
      <w:numFmt w:val="lowerLetter"/>
      <w:lvlText w:val="%8."/>
      <w:lvlJc w:val="left"/>
      <w:pPr>
        <w:ind w:left="5760" w:hanging="360"/>
      </w:pPr>
    </w:lvl>
    <w:lvl w:ilvl="8" w:tplc="63402A82">
      <w:start w:val="1"/>
      <w:numFmt w:val="lowerRoman"/>
      <w:lvlText w:val="%9."/>
      <w:lvlJc w:val="right"/>
      <w:pPr>
        <w:ind w:left="6480" w:hanging="180"/>
      </w:pPr>
    </w:lvl>
  </w:abstractNum>
  <w:abstractNum w:abstractNumId="20" w15:restartNumberingAfterBreak="0">
    <w:nsid w:val="6B463515"/>
    <w:multiLevelType w:val="hybridMultilevel"/>
    <w:tmpl w:val="5052B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DC4E1B"/>
    <w:multiLevelType w:val="hybridMultilevel"/>
    <w:tmpl w:val="378EB9DE"/>
    <w:lvl w:ilvl="0" w:tplc="C3960C26">
      <w:start w:val="1"/>
      <w:numFmt w:val="bullet"/>
      <w:lvlText w:val="●"/>
      <w:lvlJc w:val="left"/>
      <w:pPr>
        <w:ind w:left="720" w:hanging="360"/>
      </w:pPr>
      <w:rPr>
        <w:rFonts w:ascii="Noto Sans Symbols" w:eastAsia="Noto Sans Symbols" w:hAnsi="Noto Sans Symbols" w:cs="Noto Sans Symbols"/>
        <w:sz w:val="20"/>
        <w:szCs w:val="20"/>
      </w:rPr>
    </w:lvl>
    <w:lvl w:ilvl="1" w:tplc="85381FB2">
      <w:start w:val="1"/>
      <w:numFmt w:val="bullet"/>
      <w:lvlText w:val="o"/>
      <w:lvlJc w:val="left"/>
      <w:pPr>
        <w:ind w:left="1440" w:hanging="360"/>
      </w:pPr>
      <w:rPr>
        <w:rFonts w:ascii="Courier New" w:eastAsia="Courier New" w:hAnsi="Courier New" w:cs="Courier New"/>
        <w:sz w:val="20"/>
        <w:szCs w:val="20"/>
      </w:rPr>
    </w:lvl>
    <w:lvl w:ilvl="2" w:tplc="384C3D9A">
      <w:start w:val="1"/>
      <w:numFmt w:val="bullet"/>
      <w:lvlText w:val="▪"/>
      <w:lvlJc w:val="left"/>
      <w:pPr>
        <w:ind w:left="2160" w:hanging="360"/>
      </w:pPr>
      <w:rPr>
        <w:rFonts w:ascii="Noto Sans Symbols" w:eastAsia="Noto Sans Symbols" w:hAnsi="Noto Sans Symbols" w:cs="Noto Sans Symbols"/>
        <w:sz w:val="20"/>
        <w:szCs w:val="20"/>
      </w:rPr>
    </w:lvl>
    <w:lvl w:ilvl="3" w:tplc="AA422CCE">
      <w:start w:val="1"/>
      <w:numFmt w:val="bullet"/>
      <w:lvlText w:val="▪"/>
      <w:lvlJc w:val="left"/>
      <w:pPr>
        <w:ind w:left="2880" w:hanging="360"/>
      </w:pPr>
      <w:rPr>
        <w:rFonts w:ascii="Noto Sans Symbols" w:eastAsia="Noto Sans Symbols" w:hAnsi="Noto Sans Symbols" w:cs="Noto Sans Symbols"/>
        <w:sz w:val="20"/>
        <w:szCs w:val="20"/>
      </w:rPr>
    </w:lvl>
    <w:lvl w:ilvl="4" w:tplc="4F4CACA2">
      <w:start w:val="1"/>
      <w:numFmt w:val="bullet"/>
      <w:lvlText w:val="▪"/>
      <w:lvlJc w:val="left"/>
      <w:pPr>
        <w:ind w:left="3600" w:hanging="360"/>
      </w:pPr>
      <w:rPr>
        <w:rFonts w:ascii="Noto Sans Symbols" w:eastAsia="Noto Sans Symbols" w:hAnsi="Noto Sans Symbols" w:cs="Noto Sans Symbols"/>
        <w:sz w:val="20"/>
        <w:szCs w:val="20"/>
      </w:rPr>
    </w:lvl>
    <w:lvl w:ilvl="5" w:tplc="40B6F412">
      <w:start w:val="1"/>
      <w:numFmt w:val="bullet"/>
      <w:lvlText w:val="▪"/>
      <w:lvlJc w:val="left"/>
      <w:pPr>
        <w:ind w:left="4320" w:hanging="360"/>
      </w:pPr>
      <w:rPr>
        <w:rFonts w:ascii="Noto Sans Symbols" w:eastAsia="Noto Sans Symbols" w:hAnsi="Noto Sans Symbols" w:cs="Noto Sans Symbols"/>
        <w:sz w:val="20"/>
        <w:szCs w:val="20"/>
      </w:rPr>
    </w:lvl>
    <w:lvl w:ilvl="6" w:tplc="E9CCE9FE">
      <w:start w:val="1"/>
      <w:numFmt w:val="bullet"/>
      <w:lvlText w:val="▪"/>
      <w:lvlJc w:val="left"/>
      <w:pPr>
        <w:ind w:left="5040" w:hanging="360"/>
      </w:pPr>
      <w:rPr>
        <w:rFonts w:ascii="Noto Sans Symbols" w:eastAsia="Noto Sans Symbols" w:hAnsi="Noto Sans Symbols" w:cs="Noto Sans Symbols"/>
        <w:sz w:val="20"/>
        <w:szCs w:val="20"/>
      </w:rPr>
    </w:lvl>
    <w:lvl w:ilvl="7" w:tplc="7E1A186A">
      <w:start w:val="1"/>
      <w:numFmt w:val="bullet"/>
      <w:lvlText w:val="▪"/>
      <w:lvlJc w:val="left"/>
      <w:pPr>
        <w:ind w:left="5760" w:hanging="360"/>
      </w:pPr>
      <w:rPr>
        <w:rFonts w:ascii="Noto Sans Symbols" w:eastAsia="Noto Sans Symbols" w:hAnsi="Noto Sans Symbols" w:cs="Noto Sans Symbols"/>
        <w:sz w:val="20"/>
        <w:szCs w:val="20"/>
      </w:rPr>
    </w:lvl>
    <w:lvl w:ilvl="8" w:tplc="1A52081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A1D7A3C"/>
    <w:multiLevelType w:val="hybridMultilevel"/>
    <w:tmpl w:val="557A7E08"/>
    <w:lvl w:ilvl="0" w:tplc="7158CCF2">
      <w:start w:val="1"/>
      <w:numFmt w:val="bullet"/>
      <w:lvlText w:val="●"/>
      <w:lvlJc w:val="left"/>
      <w:pPr>
        <w:ind w:left="720" w:hanging="360"/>
      </w:pPr>
      <w:rPr>
        <w:rFonts w:ascii="Noto Sans Symbols" w:eastAsia="Noto Sans Symbols" w:hAnsi="Noto Sans Symbols" w:cs="Noto Sans Symbols"/>
        <w:sz w:val="20"/>
        <w:szCs w:val="20"/>
      </w:rPr>
    </w:lvl>
    <w:lvl w:ilvl="1" w:tplc="080E5982">
      <w:start w:val="1"/>
      <w:numFmt w:val="bullet"/>
      <w:lvlText w:val="o"/>
      <w:lvlJc w:val="left"/>
      <w:pPr>
        <w:ind w:left="1440" w:hanging="360"/>
      </w:pPr>
      <w:rPr>
        <w:rFonts w:ascii="Courier New" w:eastAsia="Courier New" w:hAnsi="Courier New" w:cs="Courier New"/>
        <w:sz w:val="20"/>
        <w:szCs w:val="20"/>
      </w:rPr>
    </w:lvl>
    <w:lvl w:ilvl="2" w:tplc="221CF73C">
      <w:start w:val="1"/>
      <w:numFmt w:val="bullet"/>
      <w:lvlText w:val="▪"/>
      <w:lvlJc w:val="left"/>
      <w:pPr>
        <w:ind w:left="2160" w:hanging="360"/>
      </w:pPr>
      <w:rPr>
        <w:rFonts w:ascii="Noto Sans Symbols" w:eastAsia="Noto Sans Symbols" w:hAnsi="Noto Sans Symbols" w:cs="Noto Sans Symbols"/>
        <w:sz w:val="20"/>
        <w:szCs w:val="20"/>
      </w:rPr>
    </w:lvl>
    <w:lvl w:ilvl="3" w:tplc="5AD86632">
      <w:start w:val="1"/>
      <w:numFmt w:val="bullet"/>
      <w:lvlText w:val="▪"/>
      <w:lvlJc w:val="left"/>
      <w:pPr>
        <w:ind w:left="2880" w:hanging="360"/>
      </w:pPr>
      <w:rPr>
        <w:rFonts w:ascii="Noto Sans Symbols" w:eastAsia="Noto Sans Symbols" w:hAnsi="Noto Sans Symbols" w:cs="Noto Sans Symbols"/>
        <w:sz w:val="20"/>
        <w:szCs w:val="20"/>
      </w:rPr>
    </w:lvl>
    <w:lvl w:ilvl="4" w:tplc="1E421086">
      <w:start w:val="1"/>
      <w:numFmt w:val="bullet"/>
      <w:lvlText w:val="▪"/>
      <w:lvlJc w:val="left"/>
      <w:pPr>
        <w:ind w:left="3600" w:hanging="360"/>
      </w:pPr>
      <w:rPr>
        <w:rFonts w:ascii="Noto Sans Symbols" w:eastAsia="Noto Sans Symbols" w:hAnsi="Noto Sans Symbols" w:cs="Noto Sans Symbols"/>
        <w:sz w:val="20"/>
        <w:szCs w:val="20"/>
      </w:rPr>
    </w:lvl>
    <w:lvl w:ilvl="5" w:tplc="5614D7C4">
      <w:start w:val="1"/>
      <w:numFmt w:val="bullet"/>
      <w:lvlText w:val="▪"/>
      <w:lvlJc w:val="left"/>
      <w:pPr>
        <w:ind w:left="4320" w:hanging="360"/>
      </w:pPr>
      <w:rPr>
        <w:rFonts w:ascii="Noto Sans Symbols" w:eastAsia="Noto Sans Symbols" w:hAnsi="Noto Sans Symbols" w:cs="Noto Sans Symbols"/>
        <w:sz w:val="20"/>
        <w:szCs w:val="20"/>
      </w:rPr>
    </w:lvl>
    <w:lvl w:ilvl="6" w:tplc="F740E852">
      <w:start w:val="1"/>
      <w:numFmt w:val="bullet"/>
      <w:lvlText w:val="▪"/>
      <w:lvlJc w:val="left"/>
      <w:pPr>
        <w:ind w:left="5040" w:hanging="360"/>
      </w:pPr>
      <w:rPr>
        <w:rFonts w:ascii="Noto Sans Symbols" w:eastAsia="Noto Sans Symbols" w:hAnsi="Noto Sans Symbols" w:cs="Noto Sans Symbols"/>
        <w:sz w:val="20"/>
        <w:szCs w:val="20"/>
      </w:rPr>
    </w:lvl>
    <w:lvl w:ilvl="7" w:tplc="2CDA1430">
      <w:start w:val="1"/>
      <w:numFmt w:val="bullet"/>
      <w:lvlText w:val="▪"/>
      <w:lvlJc w:val="left"/>
      <w:pPr>
        <w:ind w:left="5760" w:hanging="360"/>
      </w:pPr>
      <w:rPr>
        <w:rFonts w:ascii="Noto Sans Symbols" w:eastAsia="Noto Sans Symbols" w:hAnsi="Noto Sans Symbols" w:cs="Noto Sans Symbols"/>
        <w:sz w:val="20"/>
        <w:szCs w:val="20"/>
      </w:rPr>
    </w:lvl>
    <w:lvl w:ilvl="8" w:tplc="C5AE5B5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B1A5534"/>
    <w:multiLevelType w:val="hybridMultilevel"/>
    <w:tmpl w:val="37CCF6F8"/>
    <w:lvl w:ilvl="0" w:tplc="22E4E102">
      <w:start w:val="1"/>
      <w:numFmt w:val="decimal"/>
      <w:lvlText w:val="%1."/>
      <w:lvlJc w:val="left"/>
      <w:pPr>
        <w:ind w:left="720" w:hanging="360"/>
      </w:pPr>
      <w:rPr>
        <w:color w:val="auto"/>
      </w:rPr>
    </w:lvl>
    <w:lvl w:ilvl="1" w:tplc="AAAE7B28">
      <w:start w:val="1"/>
      <w:numFmt w:val="lowerLetter"/>
      <w:lvlText w:val="%2."/>
      <w:lvlJc w:val="left"/>
      <w:pPr>
        <w:ind w:left="1440" w:hanging="360"/>
      </w:pPr>
    </w:lvl>
    <w:lvl w:ilvl="2" w:tplc="32F2EF2A">
      <w:start w:val="1"/>
      <w:numFmt w:val="lowerRoman"/>
      <w:lvlText w:val="%3."/>
      <w:lvlJc w:val="right"/>
      <w:pPr>
        <w:ind w:left="2160" w:hanging="180"/>
      </w:pPr>
    </w:lvl>
    <w:lvl w:ilvl="3" w:tplc="DA0EF4BC">
      <w:start w:val="1"/>
      <w:numFmt w:val="decimal"/>
      <w:lvlText w:val="%4."/>
      <w:lvlJc w:val="left"/>
      <w:pPr>
        <w:ind w:left="2880" w:hanging="360"/>
      </w:pPr>
    </w:lvl>
    <w:lvl w:ilvl="4" w:tplc="9A82E182">
      <w:start w:val="1"/>
      <w:numFmt w:val="lowerLetter"/>
      <w:lvlText w:val="%5."/>
      <w:lvlJc w:val="left"/>
      <w:pPr>
        <w:ind w:left="3600" w:hanging="360"/>
      </w:pPr>
    </w:lvl>
    <w:lvl w:ilvl="5" w:tplc="D1AE90EC">
      <w:start w:val="1"/>
      <w:numFmt w:val="lowerRoman"/>
      <w:lvlText w:val="%6."/>
      <w:lvlJc w:val="right"/>
      <w:pPr>
        <w:ind w:left="4320" w:hanging="180"/>
      </w:pPr>
    </w:lvl>
    <w:lvl w:ilvl="6" w:tplc="1AE40ED2">
      <w:start w:val="1"/>
      <w:numFmt w:val="decimal"/>
      <w:lvlText w:val="%7."/>
      <w:lvlJc w:val="left"/>
      <w:pPr>
        <w:ind w:left="5040" w:hanging="360"/>
      </w:pPr>
    </w:lvl>
    <w:lvl w:ilvl="7" w:tplc="DB861BF0">
      <w:start w:val="1"/>
      <w:numFmt w:val="lowerLetter"/>
      <w:lvlText w:val="%8."/>
      <w:lvlJc w:val="left"/>
      <w:pPr>
        <w:ind w:left="5760" w:hanging="360"/>
      </w:pPr>
    </w:lvl>
    <w:lvl w:ilvl="8" w:tplc="156AD21E">
      <w:start w:val="1"/>
      <w:numFmt w:val="lowerRoman"/>
      <w:lvlText w:val="%9."/>
      <w:lvlJc w:val="right"/>
      <w:pPr>
        <w:ind w:left="6480" w:hanging="180"/>
      </w:pPr>
    </w:lvl>
  </w:abstractNum>
  <w:num w:numId="1">
    <w:abstractNumId w:val="12"/>
  </w:num>
  <w:num w:numId="2">
    <w:abstractNumId w:val="8"/>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22"/>
  </w:num>
  <w:num w:numId="12">
    <w:abstractNumId w:val="9"/>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18"/>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N7cwNLIws7SwsLRU0lEKTi0uzszPAykwrAUAbU+YICwAAAA="/>
  </w:docVars>
  <w:rsids>
    <w:rsidRoot w:val="00035024"/>
    <w:rsid w:val="00035024"/>
    <w:rsid w:val="000364F1"/>
    <w:rsid w:val="0004665B"/>
    <w:rsid w:val="000534DD"/>
    <w:rsid w:val="000617B3"/>
    <w:rsid w:val="00091B13"/>
    <w:rsid w:val="000B2592"/>
    <w:rsid w:val="000B27E9"/>
    <w:rsid w:val="000C4738"/>
    <w:rsid w:val="000F36D6"/>
    <w:rsid w:val="00107814"/>
    <w:rsid w:val="00113870"/>
    <w:rsid w:val="00142FAA"/>
    <w:rsid w:val="00153DDC"/>
    <w:rsid w:val="00184076"/>
    <w:rsid w:val="00184225"/>
    <w:rsid w:val="001978CF"/>
    <w:rsid w:val="001A761D"/>
    <w:rsid w:val="001F46F4"/>
    <w:rsid w:val="0024643D"/>
    <w:rsid w:val="00253706"/>
    <w:rsid w:val="002C0CAC"/>
    <w:rsid w:val="00301721"/>
    <w:rsid w:val="00351AE7"/>
    <w:rsid w:val="003B3A32"/>
    <w:rsid w:val="003C4A77"/>
    <w:rsid w:val="003C4F97"/>
    <w:rsid w:val="003E17D8"/>
    <w:rsid w:val="004137CC"/>
    <w:rsid w:val="00436E39"/>
    <w:rsid w:val="00480D52"/>
    <w:rsid w:val="004F5836"/>
    <w:rsid w:val="00500C25"/>
    <w:rsid w:val="00501A17"/>
    <w:rsid w:val="00546716"/>
    <w:rsid w:val="00583E7D"/>
    <w:rsid w:val="00592BEB"/>
    <w:rsid w:val="005E12D4"/>
    <w:rsid w:val="005F2214"/>
    <w:rsid w:val="006006B0"/>
    <w:rsid w:val="0064505A"/>
    <w:rsid w:val="00667E7D"/>
    <w:rsid w:val="006839CF"/>
    <w:rsid w:val="0068772C"/>
    <w:rsid w:val="0069101E"/>
    <w:rsid w:val="00697236"/>
    <w:rsid w:val="006A00C9"/>
    <w:rsid w:val="006A2C47"/>
    <w:rsid w:val="006A4F4E"/>
    <w:rsid w:val="006B4383"/>
    <w:rsid w:val="006C45CE"/>
    <w:rsid w:val="006E46C1"/>
    <w:rsid w:val="00701010"/>
    <w:rsid w:val="00723632"/>
    <w:rsid w:val="007A3F41"/>
    <w:rsid w:val="007B536E"/>
    <w:rsid w:val="007B683D"/>
    <w:rsid w:val="007E09F9"/>
    <w:rsid w:val="00850B31"/>
    <w:rsid w:val="00852A5B"/>
    <w:rsid w:val="008A3C4B"/>
    <w:rsid w:val="008A4A74"/>
    <w:rsid w:val="008C4BA7"/>
    <w:rsid w:val="00907E44"/>
    <w:rsid w:val="00932F82"/>
    <w:rsid w:val="009349DB"/>
    <w:rsid w:val="009441E2"/>
    <w:rsid w:val="009618B3"/>
    <w:rsid w:val="00986FCF"/>
    <w:rsid w:val="009A567F"/>
    <w:rsid w:val="009C0C3D"/>
    <w:rsid w:val="009C1BC3"/>
    <w:rsid w:val="00A01800"/>
    <w:rsid w:val="00A30B93"/>
    <w:rsid w:val="00A36A28"/>
    <w:rsid w:val="00A53329"/>
    <w:rsid w:val="00A70421"/>
    <w:rsid w:val="00A76A4D"/>
    <w:rsid w:val="00A87E71"/>
    <w:rsid w:val="00AB59DB"/>
    <w:rsid w:val="00AC564F"/>
    <w:rsid w:val="00AE20CF"/>
    <w:rsid w:val="00B1484B"/>
    <w:rsid w:val="00B20C81"/>
    <w:rsid w:val="00B24BB3"/>
    <w:rsid w:val="00B57AEF"/>
    <w:rsid w:val="00B72EB1"/>
    <w:rsid w:val="00B81FBF"/>
    <w:rsid w:val="00B94779"/>
    <w:rsid w:val="00C026AF"/>
    <w:rsid w:val="00C377CF"/>
    <w:rsid w:val="00C4497E"/>
    <w:rsid w:val="00C53557"/>
    <w:rsid w:val="00C677BC"/>
    <w:rsid w:val="00CA4F4E"/>
    <w:rsid w:val="00CD1D55"/>
    <w:rsid w:val="00CE3516"/>
    <w:rsid w:val="00CF14B9"/>
    <w:rsid w:val="00D15F43"/>
    <w:rsid w:val="00D22B01"/>
    <w:rsid w:val="00D93479"/>
    <w:rsid w:val="00DA32C4"/>
    <w:rsid w:val="00DB1475"/>
    <w:rsid w:val="00DB20B4"/>
    <w:rsid w:val="00E04774"/>
    <w:rsid w:val="00E06CB8"/>
    <w:rsid w:val="00E07936"/>
    <w:rsid w:val="00E21325"/>
    <w:rsid w:val="00E455D3"/>
    <w:rsid w:val="00E86410"/>
    <w:rsid w:val="00E869BB"/>
    <w:rsid w:val="00ED07C8"/>
    <w:rsid w:val="00EE234B"/>
    <w:rsid w:val="00EE64FE"/>
    <w:rsid w:val="00EF4579"/>
    <w:rsid w:val="00F02763"/>
    <w:rsid w:val="00F07FB9"/>
    <w:rsid w:val="00F35D3D"/>
    <w:rsid w:val="00F42A12"/>
    <w:rsid w:val="00F77A34"/>
    <w:rsid w:val="00F8250A"/>
    <w:rsid w:val="00FA67C5"/>
    <w:rsid w:val="00FB67B3"/>
    <w:rsid w:val="00FC5EDD"/>
    <w:rsid w:val="40E97DDF"/>
    <w:rsid w:val="5EB7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2147"/>
  <w15:chartTrackingRefBased/>
  <w15:docId w15:val="{0A59E99A-CAF6-4D0B-B0D7-044A6885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link w:val="Heading1Char"/>
    <w:qFormat/>
    <w:rsid w:val="00C4497E"/>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738"/>
  </w:style>
  <w:style w:type="paragraph" w:styleId="Footer">
    <w:name w:val="footer"/>
    <w:basedOn w:val="Normal"/>
    <w:link w:val="FooterChar"/>
    <w:uiPriority w:val="99"/>
    <w:unhideWhenUsed/>
    <w:rsid w:val="000C4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738"/>
  </w:style>
  <w:style w:type="character" w:styleId="Hyperlink">
    <w:name w:val="Hyperlink"/>
    <w:basedOn w:val="DefaultParagraphFont"/>
    <w:uiPriority w:val="99"/>
    <w:unhideWhenUsed/>
    <w:rsid w:val="00CD1D55"/>
    <w:rPr>
      <w:color w:val="0563C1" w:themeColor="hyperlink"/>
      <w:u w:val="single"/>
    </w:rPr>
  </w:style>
  <w:style w:type="character" w:styleId="CommentReference">
    <w:name w:val="annotation reference"/>
    <w:basedOn w:val="DefaultParagraphFont"/>
    <w:uiPriority w:val="99"/>
    <w:semiHidden/>
    <w:unhideWhenUsed/>
    <w:rsid w:val="00F42A12"/>
    <w:rPr>
      <w:sz w:val="16"/>
      <w:szCs w:val="16"/>
    </w:rPr>
  </w:style>
  <w:style w:type="paragraph" w:styleId="CommentText">
    <w:name w:val="annotation text"/>
    <w:basedOn w:val="Normal"/>
    <w:link w:val="CommentTextChar"/>
    <w:uiPriority w:val="99"/>
    <w:semiHidden/>
    <w:unhideWhenUsed/>
    <w:rsid w:val="00F42A12"/>
    <w:pPr>
      <w:spacing w:line="240" w:lineRule="auto"/>
    </w:pPr>
    <w:rPr>
      <w:sz w:val="20"/>
      <w:szCs w:val="20"/>
    </w:rPr>
  </w:style>
  <w:style w:type="character" w:customStyle="1" w:styleId="CommentTextChar">
    <w:name w:val="Comment Text Char"/>
    <w:basedOn w:val="DefaultParagraphFont"/>
    <w:link w:val="CommentText"/>
    <w:uiPriority w:val="99"/>
    <w:semiHidden/>
    <w:rsid w:val="00F42A12"/>
    <w:rPr>
      <w:sz w:val="20"/>
      <w:szCs w:val="20"/>
    </w:rPr>
  </w:style>
  <w:style w:type="paragraph" w:styleId="CommentSubject">
    <w:name w:val="annotation subject"/>
    <w:basedOn w:val="CommentText"/>
    <w:next w:val="CommentText"/>
    <w:link w:val="CommentSubjectChar"/>
    <w:uiPriority w:val="99"/>
    <w:semiHidden/>
    <w:unhideWhenUsed/>
    <w:rsid w:val="00F42A12"/>
    <w:rPr>
      <w:b/>
      <w:bCs/>
    </w:rPr>
  </w:style>
  <w:style w:type="character" w:customStyle="1" w:styleId="CommentSubjectChar">
    <w:name w:val="Comment Subject Char"/>
    <w:basedOn w:val="CommentTextChar"/>
    <w:link w:val="CommentSubject"/>
    <w:uiPriority w:val="99"/>
    <w:semiHidden/>
    <w:rsid w:val="00F42A12"/>
    <w:rPr>
      <w:b/>
      <w:bCs/>
      <w:sz w:val="20"/>
      <w:szCs w:val="20"/>
    </w:rPr>
  </w:style>
  <w:style w:type="paragraph" w:styleId="ListParagraph">
    <w:name w:val="List Paragraph"/>
    <w:basedOn w:val="Normal"/>
    <w:link w:val="ListParagraphChar"/>
    <w:uiPriority w:val="34"/>
    <w:qFormat/>
    <w:rsid w:val="00AE20CF"/>
    <w:pPr>
      <w:ind w:left="720"/>
      <w:contextualSpacing/>
    </w:pPr>
  </w:style>
  <w:style w:type="character" w:styleId="UnresolvedMention">
    <w:name w:val="Unresolved Mention"/>
    <w:basedOn w:val="DefaultParagraphFont"/>
    <w:uiPriority w:val="99"/>
    <w:semiHidden/>
    <w:unhideWhenUsed/>
    <w:rsid w:val="00351AE7"/>
    <w:rPr>
      <w:color w:val="605E5C"/>
      <w:shd w:val="clear" w:color="auto" w:fill="E1DFDD"/>
    </w:rPr>
  </w:style>
  <w:style w:type="character" w:customStyle="1" w:styleId="ListParagraphChar">
    <w:name w:val="List Paragraph Char"/>
    <w:basedOn w:val="DefaultParagraphFont"/>
    <w:link w:val="ListParagraph"/>
    <w:uiPriority w:val="34"/>
    <w:locked/>
    <w:rsid w:val="00B1484B"/>
  </w:style>
  <w:style w:type="paragraph" w:customStyle="1" w:styleId="paragraph">
    <w:name w:val="paragraph"/>
    <w:basedOn w:val="Normal"/>
    <w:rsid w:val="009C1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C1BC3"/>
  </w:style>
  <w:style w:type="character" w:customStyle="1" w:styleId="normaltextrun">
    <w:name w:val="normaltextrun"/>
    <w:basedOn w:val="DefaultParagraphFont"/>
    <w:rsid w:val="009C1BC3"/>
  </w:style>
  <w:style w:type="character" w:customStyle="1" w:styleId="scxw236842655">
    <w:name w:val="scxw236842655"/>
    <w:basedOn w:val="DefaultParagraphFont"/>
    <w:rsid w:val="009C1BC3"/>
  </w:style>
  <w:style w:type="table" w:styleId="TableGrid">
    <w:name w:val="Table Grid"/>
    <w:basedOn w:val="TableNormal"/>
    <w:uiPriority w:val="39"/>
    <w:rsid w:val="0093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497E"/>
    <w:rPr>
      <w:rFonts w:ascii="Cambria" w:eastAsia="Cambria" w:hAnsi="Cambria" w:cs="Cambria"/>
      <w:b/>
      <w:bCs/>
      <w:kern w:val="3"/>
      <w:sz w:val="32"/>
      <w:szCs w:val="32"/>
      <w:lang w:eastAsia="zh-CN"/>
    </w:rPr>
  </w:style>
  <w:style w:type="paragraph" w:customStyle="1" w:styleId="Standard">
    <w:name w:val="Standard"/>
    <w:rsid w:val="00C4497E"/>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ormalWeb">
    <w:name w:val="Normal (Web)"/>
    <w:basedOn w:val="Standard"/>
    <w:semiHidden/>
    <w:unhideWhenUsed/>
    <w:rsid w:val="00C4497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6380">
      <w:bodyDiv w:val="1"/>
      <w:marLeft w:val="0"/>
      <w:marRight w:val="0"/>
      <w:marTop w:val="0"/>
      <w:marBottom w:val="0"/>
      <w:divBdr>
        <w:top w:val="none" w:sz="0" w:space="0" w:color="auto"/>
        <w:left w:val="none" w:sz="0" w:space="0" w:color="auto"/>
        <w:bottom w:val="none" w:sz="0" w:space="0" w:color="auto"/>
        <w:right w:val="none" w:sz="0" w:space="0" w:color="auto"/>
      </w:divBdr>
    </w:div>
    <w:div w:id="378747507">
      <w:bodyDiv w:val="1"/>
      <w:marLeft w:val="0"/>
      <w:marRight w:val="0"/>
      <w:marTop w:val="0"/>
      <w:marBottom w:val="0"/>
      <w:divBdr>
        <w:top w:val="none" w:sz="0" w:space="0" w:color="auto"/>
        <w:left w:val="none" w:sz="0" w:space="0" w:color="auto"/>
        <w:bottom w:val="none" w:sz="0" w:space="0" w:color="auto"/>
        <w:right w:val="none" w:sz="0" w:space="0" w:color="auto"/>
      </w:divBdr>
    </w:div>
    <w:div w:id="662314279">
      <w:bodyDiv w:val="1"/>
      <w:marLeft w:val="0"/>
      <w:marRight w:val="0"/>
      <w:marTop w:val="0"/>
      <w:marBottom w:val="0"/>
      <w:divBdr>
        <w:top w:val="none" w:sz="0" w:space="0" w:color="auto"/>
        <w:left w:val="none" w:sz="0" w:space="0" w:color="auto"/>
        <w:bottom w:val="none" w:sz="0" w:space="0" w:color="auto"/>
        <w:right w:val="none" w:sz="0" w:space="0" w:color="auto"/>
      </w:divBdr>
    </w:div>
    <w:div w:id="810246781">
      <w:bodyDiv w:val="1"/>
      <w:marLeft w:val="0"/>
      <w:marRight w:val="0"/>
      <w:marTop w:val="0"/>
      <w:marBottom w:val="0"/>
      <w:divBdr>
        <w:top w:val="none" w:sz="0" w:space="0" w:color="auto"/>
        <w:left w:val="none" w:sz="0" w:space="0" w:color="auto"/>
        <w:bottom w:val="none" w:sz="0" w:space="0" w:color="auto"/>
        <w:right w:val="none" w:sz="0" w:space="0" w:color="auto"/>
      </w:divBdr>
    </w:div>
    <w:div w:id="1254972819">
      <w:bodyDiv w:val="1"/>
      <w:marLeft w:val="0"/>
      <w:marRight w:val="0"/>
      <w:marTop w:val="0"/>
      <w:marBottom w:val="0"/>
      <w:divBdr>
        <w:top w:val="none" w:sz="0" w:space="0" w:color="auto"/>
        <w:left w:val="none" w:sz="0" w:space="0" w:color="auto"/>
        <w:bottom w:val="none" w:sz="0" w:space="0" w:color="auto"/>
        <w:right w:val="none" w:sz="0" w:space="0" w:color="auto"/>
      </w:divBdr>
    </w:div>
    <w:div w:id="1382746127">
      <w:bodyDiv w:val="1"/>
      <w:marLeft w:val="0"/>
      <w:marRight w:val="0"/>
      <w:marTop w:val="0"/>
      <w:marBottom w:val="0"/>
      <w:divBdr>
        <w:top w:val="none" w:sz="0" w:space="0" w:color="auto"/>
        <w:left w:val="none" w:sz="0" w:space="0" w:color="auto"/>
        <w:bottom w:val="none" w:sz="0" w:space="0" w:color="auto"/>
        <w:right w:val="none" w:sz="0" w:space="0" w:color="auto"/>
      </w:divBdr>
    </w:div>
    <w:div w:id="1585334093">
      <w:bodyDiv w:val="1"/>
      <w:marLeft w:val="0"/>
      <w:marRight w:val="0"/>
      <w:marTop w:val="0"/>
      <w:marBottom w:val="0"/>
      <w:divBdr>
        <w:top w:val="none" w:sz="0" w:space="0" w:color="auto"/>
        <w:left w:val="none" w:sz="0" w:space="0" w:color="auto"/>
        <w:bottom w:val="none" w:sz="0" w:space="0" w:color="auto"/>
        <w:right w:val="none" w:sz="0" w:space="0" w:color="auto"/>
      </w:divBdr>
      <w:divsChild>
        <w:div w:id="1601061898">
          <w:marLeft w:val="0"/>
          <w:marRight w:val="0"/>
          <w:marTop w:val="0"/>
          <w:marBottom w:val="0"/>
          <w:divBdr>
            <w:top w:val="none" w:sz="0" w:space="0" w:color="auto"/>
            <w:left w:val="none" w:sz="0" w:space="0" w:color="auto"/>
            <w:bottom w:val="none" w:sz="0" w:space="0" w:color="auto"/>
            <w:right w:val="none" w:sz="0" w:space="0" w:color="auto"/>
          </w:divBdr>
        </w:div>
        <w:div w:id="1382897131">
          <w:marLeft w:val="0"/>
          <w:marRight w:val="0"/>
          <w:marTop w:val="0"/>
          <w:marBottom w:val="0"/>
          <w:divBdr>
            <w:top w:val="none" w:sz="0" w:space="0" w:color="auto"/>
            <w:left w:val="none" w:sz="0" w:space="0" w:color="auto"/>
            <w:bottom w:val="none" w:sz="0" w:space="0" w:color="auto"/>
            <w:right w:val="none" w:sz="0" w:space="0" w:color="auto"/>
          </w:divBdr>
        </w:div>
        <w:div w:id="706641118">
          <w:marLeft w:val="0"/>
          <w:marRight w:val="0"/>
          <w:marTop w:val="0"/>
          <w:marBottom w:val="0"/>
          <w:divBdr>
            <w:top w:val="none" w:sz="0" w:space="0" w:color="auto"/>
            <w:left w:val="none" w:sz="0" w:space="0" w:color="auto"/>
            <w:bottom w:val="none" w:sz="0" w:space="0" w:color="auto"/>
            <w:right w:val="none" w:sz="0" w:space="0" w:color="auto"/>
          </w:divBdr>
        </w:div>
        <w:div w:id="1856843386">
          <w:marLeft w:val="0"/>
          <w:marRight w:val="0"/>
          <w:marTop w:val="0"/>
          <w:marBottom w:val="0"/>
          <w:divBdr>
            <w:top w:val="none" w:sz="0" w:space="0" w:color="auto"/>
            <w:left w:val="none" w:sz="0" w:space="0" w:color="auto"/>
            <w:bottom w:val="none" w:sz="0" w:space="0" w:color="auto"/>
            <w:right w:val="none" w:sz="0" w:space="0" w:color="auto"/>
          </w:divBdr>
        </w:div>
        <w:div w:id="164321458">
          <w:marLeft w:val="0"/>
          <w:marRight w:val="0"/>
          <w:marTop w:val="0"/>
          <w:marBottom w:val="0"/>
          <w:divBdr>
            <w:top w:val="none" w:sz="0" w:space="0" w:color="auto"/>
            <w:left w:val="none" w:sz="0" w:space="0" w:color="auto"/>
            <w:bottom w:val="none" w:sz="0" w:space="0" w:color="auto"/>
            <w:right w:val="none" w:sz="0" w:space="0" w:color="auto"/>
          </w:divBdr>
        </w:div>
        <w:div w:id="1263151546">
          <w:marLeft w:val="0"/>
          <w:marRight w:val="0"/>
          <w:marTop w:val="0"/>
          <w:marBottom w:val="0"/>
          <w:divBdr>
            <w:top w:val="none" w:sz="0" w:space="0" w:color="auto"/>
            <w:left w:val="none" w:sz="0" w:space="0" w:color="auto"/>
            <w:bottom w:val="none" w:sz="0" w:space="0" w:color="auto"/>
            <w:right w:val="none" w:sz="0" w:space="0" w:color="auto"/>
          </w:divBdr>
        </w:div>
        <w:div w:id="1400594981">
          <w:marLeft w:val="0"/>
          <w:marRight w:val="0"/>
          <w:marTop w:val="0"/>
          <w:marBottom w:val="0"/>
          <w:divBdr>
            <w:top w:val="none" w:sz="0" w:space="0" w:color="auto"/>
            <w:left w:val="none" w:sz="0" w:space="0" w:color="auto"/>
            <w:bottom w:val="none" w:sz="0" w:space="0" w:color="auto"/>
            <w:right w:val="none" w:sz="0" w:space="0" w:color="auto"/>
          </w:divBdr>
        </w:div>
        <w:div w:id="1264265375">
          <w:marLeft w:val="0"/>
          <w:marRight w:val="0"/>
          <w:marTop w:val="0"/>
          <w:marBottom w:val="0"/>
          <w:divBdr>
            <w:top w:val="none" w:sz="0" w:space="0" w:color="auto"/>
            <w:left w:val="none" w:sz="0" w:space="0" w:color="auto"/>
            <w:bottom w:val="none" w:sz="0" w:space="0" w:color="auto"/>
            <w:right w:val="none" w:sz="0" w:space="0" w:color="auto"/>
          </w:divBdr>
        </w:div>
        <w:div w:id="1936790858">
          <w:marLeft w:val="0"/>
          <w:marRight w:val="0"/>
          <w:marTop w:val="0"/>
          <w:marBottom w:val="0"/>
          <w:divBdr>
            <w:top w:val="none" w:sz="0" w:space="0" w:color="auto"/>
            <w:left w:val="none" w:sz="0" w:space="0" w:color="auto"/>
            <w:bottom w:val="none" w:sz="0" w:space="0" w:color="auto"/>
            <w:right w:val="none" w:sz="0" w:space="0" w:color="auto"/>
          </w:divBdr>
        </w:div>
        <w:div w:id="1442186416">
          <w:marLeft w:val="0"/>
          <w:marRight w:val="0"/>
          <w:marTop w:val="0"/>
          <w:marBottom w:val="0"/>
          <w:divBdr>
            <w:top w:val="none" w:sz="0" w:space="0" w:color="auto"/>
            <w:left w:val="none" w:sz="0" w:space="0" w:color="auto"/>
            <w:bottom w:val="none" w:sz="0" w:space="0" w:color="auto"/>
            <w:right w:val="none" w:sz="0" w:space="0" w:color="auto"/>
          </w:divBdr>
        </w:div>
        <w:div w:id="1824471970">
          <w:marLeft w:val="0"/>
          <w:marRight w:val="0"/>
          <w:marTop w:val="0"/>
          <w:marBottom w:val="0"/>
          <w:divBdr>
            <w:top w:val="none" w:sz="0" w:space="0" w:color="auto"/>
            <w:left w:val="none" w:sz="0" w:space="0" w:color="auto"/>
            <w:bottom w:val="none" w:sz="0" w:space="0" w:color="auto"/>
            <w:right w:val="none" w:sz="0" w:space="0" w:color="auto"/>
          </w:divBdr>
          <w:divsChild>
            <w:div w:id="254289065">
              <w:marLeft w:val="-75"/>
              <w:marRight w:val="0"/>
              <w:marTop w:val="30"/>
              <w:marBottom w:val="30"/>
              <w:divBdr>
                <w:top w:val="none" w:sz="0" w:space="0" w:color="auto"/>
                <w:left w:val="none" w:sz="0" w:space="0" w:color="auto"/>
                <w:bottom w:val="none" w:sz="0" w:space="0" w:color="auto"/>
                <w:right w:val="none" w:sz="0" w:space="0" w:color="auto"/>
              </w:divBdr>
              <w:divsChild>
                <w:div w:id="1327242195">
                  <w:marLeft w:val="0"/>
                  <w:marRight w:val="0"/>
                  <w:marTop w:val="0"/>
                  <w:marBottom w:val="0"/>
                  <w:divBdr>
                    <w:top w:val="none" w:sz="0" w:space="0" w:color="auto"/>
                    <w:left w:val="none" w:sz="0" w:space="0" w:color="auto"/>
                    <w:bottom w:val="none" w:sz="0" w:space="0" w:color="auto"/>
                    <w:right w:val="none" w:sz="0" w:space="0" w:color="auto"/>
                  </w:divBdr>
                  <w:divsChild>
                    <w:div w:id="1552964918">
                      <w:marLeft w:val="0"/>
                      <w:marRight w:val="0"/>
                      <w:marTop w:val="0"/>
                      <w:marBottom w:val="0"/>
                      <w:divBdr>
                        <w:top w:val="none" w:sz="0" w:space="0" w:color="auto"/>
                        <w:left w:val="none" w:sz="0" w:space="0" w:color="auto"/>
                        <w:bottom w:val="none" w:sz="0" w:space="0" w:color="auto"/>
                        <w:right w:val="none" w:sz="0" w:space="0" w:color="auto"/>
                      </w:divBdr>
                    </w:div>
                    <w:div w:id="197743200">
                      <w:marLeft w:val="0"/>
                      <w:marRight w:val="0"/>
                      <w:marTop w:val="0"/>
                      <w:marBottom w:val="0"/>
                      <w:divBdr>
                        <w:top w:val="none" w:sz="0" w:space="0" w:color="auto"/>
                        <w:left w:val="none" w:sz="0" w:space="0" w:color="auto"/>
                        <w:bottom w:val="none" w:sz="0" w:space="0" w:color="auto"/>
                        <w:right w:val="none" w:sz="0" w:space="0" w:color="auto"/>
                      </w:divBdr>
                    </w:div>
                    <w:div w:id="1218053479">
                      <w:marLeft w:val="0"/>
                      <w:marRight w:val="0"/>
                      <w:marTop w:val="0"/>
                      <w:marBottom w:val="0"/>
                      <w:divBdr>
                        <w:top w:val="none" w:sz="0" w:space="0" w:color="auto"/>
                        <w:left w:val="none" w:sz="0" w:space="0" w:color="auto"/>
                        <w:bottom w:val="none" w:sz="0" w:space="0" w:color="auto"/>
                        <w:right w:val="none" w:sz="0" w:space="0" w:color="auto"/>
                      </w:divBdr>
                    </w:div>
                  </w:divsChild>
                </w:div>
                <w:div w:id="624391852">
                  <w:marLeft w:val="0"/>
                  <w:marRight w:val="0"/>
                  <w:marTop w:val="0"/>
                  <w:marBottom w:val="0"/>
                  <w:divBdr>
                    <w:top w:val="none" w:sz="0" w:space="0" w:color="auto"/>
                    <w:left w:val="none" w:sz="0" w:space="0" w:color="auto"/>
                    <w:bottom w:val="none" w:sz="0" w:space="0" w:color="auto"/>
                    <w:right w:val="none" w:sz="0" w:space="0" w:color="auto"/>
                  </w:divBdr>
                  <w:divsChild>
                    <w:div w:id="94643638">
                      <w:marLeft w:val="0"/>
                      <w:marRight w:val="0"/>
                      <w:marTop w:val="0"/>
                      <w:marBottom w:val="0"/>
                      <w:divBdr>
                        <w:top w:val="none" w:sz="0" w:space="0" w:color="auto"/>
                        <w:left w:val="none" w:sz="0" w:space="0" w:color="auto"/>
                        <w:bottom w:val="none" w:sz="0" w:space="0" w:color="auto"/>
                        <w:right w:val="none" w:sz="0" w:space="0" w:color="auto"/>
                      </w:divBdr>
                    </w:div>
                    <w:div w:id="947275023">
                      <w:marLeft w:val="0"/>
                      <w:marRight w:val="0"/>
                      <w:marTop w:val="0"/>
                      <w:marBottom w:val="0"/>
                      <w:divBdr>
                        <w:top w:val="none" w:sz="0" w:space="0" w:color="auto"/>
                        <w:left w:val="none" w:sz="0" w:space="0" w:color="auto"/>
                        <w:bottom w:val="none" w:sz="0" w:space="0" w:color="auto"/>
                        <w:right w:val="none" w:sz="0" w:space="0" w:color="auto"/>
                      </w:divBdr>
                    </w:div>
                    <w:div w:id="1679311351">
                      <w:marLeft w:val="0"/>
                      <w:marRight w:val="0"/>
                      <w:marTop w:val="0"/>
                      <w:marBottom w:val="0"/>
                      <w:divBdr>
                        <w:top w:val="none" w:sz="0" w:space="0" w:color="auto"/>
                        <w:left w:val="none" w:sz="0" w:space="0" w:color="auto"/>
                        <w:bottom w:val="none" w:sz="0" w:space="0" w:color="auto"/>
                        <w:right w:val="none" w:sz="0" w:space="0" w:color="auto"/>
                      </w:divBdr>
                    </w:div>
                    <w:div w:id="1152060007">
                      <w:marLeft w:val="0"/>
                      <w:marRight w:val="0"/>
                      <w:marTop w:val="0"/>
                      <w:marBottom w:val="0"/>
                      <w:divBdr>
                        <w:top w:val="none" w:sz="0" w:space="0" w:color="auto"/>
                        <w:left w:val="none" w:sz="0" w:space="0" w:color="auto"/>
                        <w:bottom w:val="none" w:sz="0" w:space="0" w:color="auto"/>
                        <w:right w:val="none" w:sz="0" w:space="0" w:color="auto"/>
                      </w:divBdr>
                    </w:div>
                    <w:div w:id="262350411">
                      <w:marLeft w:val="0"/>
                      <w:marRight w:val="0"/>
                      <w:marTop w:val="0"/>
                      <w:marBottom w:val="0"/>
                      <w:divBdr>
                        <w:top w:val="none" w:sz="0" w:space="0" w:color="auto"/>
                        <w:left w:val="none" w:sz="0" w:space="0" w:color="auto"/>
                        <w:bottom w:val="none" w:sz="0" w:space="0" w:color="auto"/>
                        <w:right w:val="none" w:sz="0" w:space="0" w:color="auto"/>
                      </w:divBdr>
                    </w:div>
                    <w:div w:id="319771969">
                      <w:marLeft w:val="0"/>
                      <w:marRight w:val="0"/>
                      <w:marTop w:val="0"/>
                      <w:marBottom w:val="0"/>
                      <w:divBdr>
                        <w:top w:val="none" w:sz="0" w:space="0" w:color="auto"/>
                        <w:left w:val="none" w:sz="0" w:space="0" w:color="auto"/>
                        <w:bottom w:val="none" w:sz="0" w:space="0" w:color="auto"/>
                        <w:right w:val="none" w:sz="0" w:space="0" w:color="auto"/>
                      </w:divBdr>
                    </w:div>
                    <w:div w:id="1128939627">
                      <w:marLeft w:val="0"/>
                      <w:marRight w:val="0"/>
                      <w:marTop w:val="0"/>
                      <w:marBottom w:val="0"/>
                      <w:divBdr>
                        <w:top w:val="none" w:sz="0" w:space="0" w:color="auto"/>
                        <w:left w:val="none" w:sz="0" w:space="0" w:color="auto"/>
                        <w:bottom w:val="none" w:sz="0" w:space="0" w:color="auto"/>
                        <w:right w:val="none" w:sz="0" w:space="0" w:color="auto"/>
                      </w:divBdr>
                    </w:div>
                    <w:div w:id="1685471601">
                      <w:marLeft w:val="0"/>
                      <w:marRight w:val="0"/>
                      <w:marTop w:val="0"/>
                      <w:marBottom w:val="0"/>
                      <w:divBdr>
                        <w:top w:val="none" w:sz="0" w:space="0" w:color="auto"/>
                        <w:left w:val="none" w:sz="0" w:space="0" w:color="auto"/>
                        <w:bottom w:val="none" w:sz="0" w:space="0" w:color="auto"/>
                        <w:right w:val="none" w:sz="0" w:space="0" w:color="auto"/>
                      </w:divBdr>
                    </w:div>
                    <w:div w:id="866602494">
                      <w:marLeft w:val="0"/>
                      <w:marRight w:val="0"/>
                      <w:marTop w:val="0"/>
                      <w:marBottom w:val="0"/>
                      <w:divBdr>
                        <w:top w:val="none" w:sz="0" w:space="0" w:color="auto"/>
                        <w:left w:val="none" w:sz="0" w:space="0" w:color="auto"/>
                        <w:bottom w:val="none" w:sz="0" w:space="0" w:color="auto"/>
                        <w:right w:val="none" w:sz="0" w:space="0" w:color="auto"/>
                      </w:divBdr>
                    </w:div>
                    <w:div w:id="971639315">
                      <w:marLeft w:val="0"/>
                      <w:marRight w:val="0"/>
                      <w:marTop w:val="0"/>
                      <w:marBottom w:val="0"/>
                      <w:divBdr>
                        <w:top w:val="none" w:sz="0" w:space="0" w:color="auto"/>
                        <w:left w:val="none" w:sz="0" w:space="0" w:color="auto"/>
                        <w:bottom w:val="none" w:sz="0" w:space="0" w:color="auto"/>
                        <w:right w:val="none" w:sz="0" w:space="0" w:color="auto"/>
                      </w:divBdr>
                    </w:div>
                    <w:div w:id="1995377259">
                      <w:marLeft w:val="0"/>
                      <w:marRight w:val="0"/>
                      <w:marTop w:val="0"/>
                      <w:marBottom w:val="0"/>
                      <w:divBdr>
                        <w:top w:val="none" w:sz="0" w:space="0" w:color="auto"/>
                        <w:left w:val="none" w:sz="0" w:space="0" w:color="auto"/>
                        <w:bottom w:val="none" w:sz="0" w:space="0" w:color="auto"/>
                        <w:right w:val="none" w:sz="0" w:space="0" w:color="auto"/>
                      </w:divBdr>
                    </w:div>
                    <w:div w:id="907809945">
                      <w:marLeft w:val="0"/>
                      <w:marRight w:val="0"/>
                      <w:marTop w:val="0"/>
                      <w:marBottom w:val="0"/>
                      <w:divBdr>
                        <w:top w:val="none" w:sz="0" w:space="0" w:color="auto"/>
                        <w:left w:val="none" w:sz="0" w:space="0" w:color="auto"/>
                        <w:bottom w:val="none" w:sz="0" w:space="0" w:color="auto"/>
                        <w:right w:val="none" w:sz="0" w:space="0" w:color="auto"/>
                      </w:divBdr>
                    </w:div>
                    <w:div w:id="1337416549">
                      <w:marLeft w:val="0"/>
                      <w:marRight w:val="0"/>
                      <w:marTop w:val="0"/>
                      <w:marBottom w:val="0"/>
                      <w:divBdr>
                        <w:top w:val="none" w:sz="0" w:space="0" w:color="auto"/>
                        <w:left w:val="none" w:sz="0" w:space="0" w:color="auto"/>
                        <w:bottom w:val="none" w:sz="0" w:space="0" w:color="auto"/>
                        <w:right w:val="none" w:sz="0" w:space="0" w:color="auto"/>
                      </w:divBdr>
                    </w:div>
                    <w:div w:id="1656840788">
                      <w:marLeft w:val="0"/>
                      <w:marRight w:val="0"/>
                      <w:marTop w:val="0"/>
                      <w:marBottom w:val="0"/>
                      <w:divBdr>
                        <w:top w:val="none" w:sz="0" w:space="0" w:color="auto"/>
                        <w:left w:val="none" w:sz="0" w:space="0" w:color="auto"/>
                        <w:bottom w:val="none" w:sz="0" w:space="0" w:color="auto"/>
                        <w:right w:val="none" w:sz="0" w:space="0" w:color="auto"/>
                      </w:divBdr>
                    </w:div>
                    <w:div w:id="1716613654">
                      <w:marLeft w:val="0"/>
                      <w:marRight w:val="0"/>
                      <w:marTop w:val="0"/>
                      <w:marBottom w:val="0"/>
                      <w:divBdr>
                        <w:top w:val="none" w:sz="0" w:space="0" w:color="auto"/>
                        <w:left w:val="none" w:sz="0" w:space="0" w:color="auto"/>
                        <w:bottom w:val="none" w:sz="0" w:space="0" w:color="auto"/>
                        <w:right w:val="none" w:sz="0" w:space="0" w:color="auto"/>
                      </w:divBdr>
                    </w:div>
                    <w:div w:id="1394963519">
                      <w:marLeft w:val="0"/>
                      <w:marRight w:val="0"/>
                      <w:marTop w:val="0"/>
                      <w:marBottom w:val="0"/>
                      <w:divBdr>
                        <w:top w:val="none" w:sz="0" w:space="0" w:color="auto"/>
                        <w:left w:val="none" w:sz="0" w:space="0" w:color="auto"/>
                        <w:bottom w:val="none" w:sz="0" w:space="0" w:color="auto"/>
                        <w:right w:val="none" w:sz="0" w:space="0" w:color="auto"/>
                      </w:divBdr>
                    </w:div>
                    <w:div w:id="1308851575">
                      <w:marLeft w:val="0"/>
                      <w:marRight w:val="0"/>
                      <w:marTop w:val="0"/>
                      <w:marBottom w:val="0"/>
                      <w:divBdr>
                        <w:top w:val="none" w:sz="0" w:space="0" w:color="auto"/>
                        <w:left w:val="none" w:sz="0" w:space="0" w:color="auto"/>
                        <w:bottom w:val="none" w:sz="0" w:space="0" w:color="auto"/>
                        <w:right w:val="none" w:sz="0" w:space="0" w:color="auto"/>
                      </w:divBdr>
                    </w:div>
                    <w:div w:id="1923294678">
                      <w:marLeft w:val="0"/>
                      <w:marRight w:val="0"/>
                      <w:marTop w:val="0"/>
                      <w:marBottom w:val="0"/>
                      <w:divBdr>
                        <w:top w:val="none" w:sz="0" w:space="0" w:color="auto"/>
                        <w:left w:val="none" w:sz="0" w:space="0" w:color="auto"/>
                        <w:bottom w:val="none" w:sz="0" w:space="0" w:color="auto"/>
                        <w:right w:val="none" w:sz="0" w:space="0" w:color="auto"/>
                      </w:divBdr>
                    </w:div>
                    <w:div w:id="488642578">
                      <w:marLeft w:val="0"/>
                      <w:marRight w:val="0"/>
                      <w:marTop w:val="0"/>
                      <w:marBottom w:val="0"/>
                      <w:divBdr>
                        <w:top w:val="none" w:sz="0" w:space="0" w:color="auto"/>
                        <w:left w:val="none" w:sz="0" w:space="0" w:color="auto"/>
                        <w:bottom w:val="none" w:sz="0" w:space="0" w:color="auto"/>
                        <w:right w:val="none" w:sz="0" w:space="0" w:color="auto"/>
                      </w:divBdr>
                    </w:div>
                    <w:div w:id="1881280738">
                      <w:marLeft w:val="0"/>
                      <w:marRight w:val="0"/>
                      <w:marTop w:val="0"/>
                      <w:marBottom w:val="0"/>
                      <w:divBdr>
                        <w:top w:val="none" w:sz="0" w:space="0" w:color="auto"/>
                        <w:left w:val="none" w:sz="0" w:space="0" w:color="auto"/>
                        <w:bottom w:val="none" w:sz="0" w:space="0" w:color="auto"/>
                        <w:right w:val="none" w:sz="0" w:space="0" w:color="auto"/>
                      </w:divBdr>
                    </w:div>
                    <w:div w:id="1039939240">
                      <w:marLeft w:val="0"/>
                      <w:marRight w:val="0"/>
                      <w:marTop w:val="0"/>
                      <w:marBottom w:val="0"/>
                      <w:divBdr>
                        <w:top w:val="none" w:sz="0" w:space="0" w:color="auto"/>
                        <w:left w:val="none" w:sz="0" w:space="0" w:color="auto"/>
                        <w:bottom w:val="none" w:sz="0" w:space="0" w:color="auto"/>
                        <w:right w:val="none" w:sz="0" w:space="0" w:color="auto"/>
                      </w:divBdr>
                    </w:div>
                    <w:div w:id="1787457653">
                      <w:marLeft w:val="0"/>
                      <w:marRight w:val="0"/>
                      <w:marTop w:val="0"/>
                      <w:marBottom w:val="0"/>
                      <w:divBdr>
                        <w:top w:val="none" w:sz="0" w:space="0" w:color="auto"/>
                        <w:left w:val="none" w:sz="0" w:space="0" w:color="auto"/>
                        <w:bottom w:val="none" w:sz="0" w:space="0" w:color="auto"/>
                        <w:right w:val="none" w:sz="0" w:space="0" w:color="auto"/>
                      </w:divBdr>
                    </w:div>
                    <w:div w:id="16110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127">
          <w:marLeft w:val="0"/>
          <w:marRight w:val="0"/>
          <w:marTop w:val="0"/>
          <w:marBottom w:val="0"/>
          <w:divBdr>
            <w:top w:val="none" w:sz="0" w:space="0" w:color="auto"/>
            <w:left w:val="none" w:sz="0" w:space="0" w:color="auto"/>
            <w:bottom w:val="none" w:sz="0" w:space="0" w:color="auto"/>
            <w:right w:val="none" w:sz="0" w:space="0" w:color="auto"/>
          </w:divBdr>
        </w:div>
        <w:div w:id="1951086920">
          <w:marLeft w:val="0"/>
          <w:marRight w:val="0"/>
          <w:marTop w:val="0"/>
          <w:marBottom w:val="0"/>
          <w:divBdr>
            <w:top w:val="none" w:sz="0" w:space="0" w:color="auto"/>
            <w:left w:val="none" w:sz="0" w:space="0" w:color="auto"/>
            <w:bottom w:val="none" w:sz="0" w:space="0" w:color="auto"/>
            <w:right w:val="none" w:sz="0" w:space="0" w:color="auto"/>
          </w:divBdr>
        </w:div>
        <w:div w:id="704906841">
          <w:marLeft w:val="0"/>
          <w:marRight w:val="0"/>
          <w:marTop w:val="0"/>
          <w:marBottom w:val="0"/>
          <w:divBdr>
            <w:top w:val="none" w:sz="0" w:space="0" w:color="auto"/>
            <w:left w:val="none" w:sz="0" w:space="0" w:color="auto"/>
            <w:bottom w:val="none" w:sz="0" w:space="0" w:color="auto"/>
            <w:right w:val="none" w:sz="0" w:space="0" w:color="auto"/>
          </w:divBdr>
        </w:div>
        <w:div w:id="556744872">
          <w:marLeft w:val="0"/>
          <w:marRight w:val="0"/>
          <w:marTop w:val="0"/>
          <w:marBottom w:val="0"/>
          <w:divBdr>
            <w:top w:val="none" w:sz="0" w:space="0" w:color="auto"/>
            <w:left w:val="none" w:sz="0" w:space="0" w:color="auto"/>
            <w:bottom w:val="none" w:sz="0" w:space="0" w:color="auto"/>
            <w:right w:val="none" w:sz="0" w:space="0" w:color="auto"/>
          </w:divBdr>
        </w:div>
        <w:div w:id="2025860767">
          <w:marLeft w:val="0"/>
          <w:marRight w:val="0"/>
          <w:marTop w:val="0"/>
          <w:marBottom w:val="0"/>
          <w:divBdr>
            <w:top w:val="none" w:sz="0" w:space="0" w:color="auto"/>
            <w:left w:val="none" w:sz="0" w:space="0" w:color="auto"/>
            <w:bottom w:val="none" w:sz="0" w:space="0" w:color="auto"/>
            <w:right w:val="none" w:sz="0" w:space="0" w:color="auto"/>
          </w:divBdr>
        </w:div>
        <w:div w:id="928925770">
          <w:marLeft w:val="0"/>
          <w:marRight w:val="0"/>
          <w:marTop w:val="0"/>
          <w:marBottom w:val="0"/>
          <w:divBdr>
            <w:top w:val="none" w:sz="0" w:space="0" w:color="auto"/>
            <w:left w:val="none" w:sz="0" w:space="0" w:color="auto"/>
            <w:bottom w:val="none" w:sz="0" w:space="0" w:color="auto"/>
            <w:right w:val="none" w:sz="0" w:space="0" w:color="auto"/>
          </w:divBdr>
          <w:divsChild>
            <w:div w:id="2032030670">
              <w:marLeft w:val="-75"/>
              <w:marRight w:val="0"/>
              <w:marTop w:val="30"/>
              <w:marBottom w:val="30"/>
              <w:divBdr>
                <w:top w:val="none" w:sz="0" w:space="0" w:color="auto"/>
                <w:left w:val="none" w:sz="0" w:space="0" w:color="auto"/>
                <w:bottom w:val="none" w:sz="0" w:space="0" w:color="auto"/>
                <w:right w:val="none" w:sz="0" w:space="0" w:color="auto"/>
              </w:divBdr>
              <w:divsChild>
                <w:div w:id="1527132841">
                  <w:marLeft w:val="0"/>
                  <w:marRight w:val="0"/>
                  <w:marTop w:val="0"/>
                  <w:marBottom w:val="0"/>
                  <w:divBdr>
                    <w:top w:val="none" w:sz="0" w:space="0" w:color="auto"/>
                    <w:left w:val="none" w:sz="0" w:space="0" w:color="auto"/>
                    <w:bottom w:val="none" w:sz="0" w:space="0" w:color="auto"/>
                    <w:right w:val="none" w:sz="0" w:space="0" w:color="auto"/>
                  </w:divBdr>
                  <w:divsChild>
                    <w:div w:id="278529057">
                      <w:marLeft w:val="0"/>
                      <w:marRight w:val="0"/>
                      <w:marTop w:val="0"/>
                      <w:marBottom w:val="0"/>
                      <w:divBdr>
                        <w:top w:val="none" w:sz="0" w:space="0" w:color="auto"/>
                        <w:left w:val="none" w:sz="0" w:space="0" w:color="auto"/>
                        <w:bottom w:val="none" w:sz="0" w:space="0" w:color="auto"/>
                        <w:right w:val="none" w:sz="0" w:space="0" w:color="auto"/>
                      </w:divBdr>
                    </w:div>
                    <w:div w:id="1638295063">
                      <w:marLeft w:val="0"/>
                      <w:marRight w:val="0"/>
                      <w:marTop w:val="0"/>
                      <w:marBottom w:val="0"/>
                      <w:divBdr>
                        <w:top w:val="none" w:sz="0" w:space="0" w:color="auto"/>
                        <w:left w:val="none" w:sz="0" w:space="0" w:color="auto"/>
                        <w:bottom w:val="none" w:sz="0" w:space="0" w:color="auto"/>
                        <w:right w:val="none" w:sz="0" w:space="0" w:color="auto"/>
                      </w:divBdr>
                    </w:div>
                    <w:div w:id="397750451">
                      <w:marLeft w:val="0"/>
                      <w:marRight w:val="0"/>
                      <w:marTop w:val="0"/>
                      <w:marBottom w:val="0"/>
                      <w:divBdr>
                        <w:top w:val="none" w:sz="0" w:space="0" w:color="auto"/>
                        <w:left w:val="none" w:sz="0" w:space="0" w:color="auto"/>
                        <w:bottom w:val="none" w:sz="0" w:space="0" w:color="auto"/>
                        <w:right w:val="none" w:sz="0" w:space="0" w:color="auto"/>
                      </w:divBdr>
                    </w:div>
                  </w:divsChild>
                </w:div>
                <w:div w:id="728117407">
                  <w:marLeft w:val="0"/>
                  <w:marRight w:val="0"/>
                  <w:marTop w:val="0"/>
                  <w:marBottom w:val="0"/>
                  <w:divBdr>
                    <w:top w:val="none" w:sz="0" w:space="0" w:color="auto"/>
                    <w:left w:val="none" w:sz="0" w:space="0" w:color="auto"/>
                    <w:bottom w:val="none" w:sz="0" w:space="0" w:color="auto"/>
                    <w:right w:val="none" w:sz="0" w:space="0" w:color="auto"/>
                  </w:divBdr>
                  <w:divsChild>
                    <w:div w:id="115492854">
                      <w:marLeft w:val="0"/>
                      <w:marRight w:val="0"/>
                      <w:marTop w:val="0"/>
                      <w:marBottom w:val="0"/>
                      <w:divBdr>
                        <w:top w:val="none" w:sz="0" w:space="0" w:color="auto"/>
                        <w:left w:val="none" w:sz="0" w:space="0" w:color="auto"/>
                        <w:bottom w:val="none" w:sz="0" w:space="0" w:color="auto"/>
                        <w:right w:val="none" w:sz="0" w:space="0" w:color="auto"/>
                      </w:divBdr>
                    </w:div>
                    <w:div w:id="945574788">
                      <w:marLeft w:val="0"/>
                      <w:marRight w:val="0"/>
                      <w:marTop w:val="0"/>
                      <w:marBottom w:val="0"/>
                      <w:divBdr>
                        <w:top w:val="none" w:sz="0" w:space="0" w:color="auto"/>
                        <w:left w:val="none" w:sz="0" w:space="0" w:color="auto"/>
                        <w:bottom w:val="none" w:sz="0" w:space="0" w:color="auto"/>
                        <w:right w:val="none" w:sz="0" w:space="0" w:color="auto"/>
                      </w:divBdr>
                    </w:div>
                    <w:div w:id="244342214">
                      <w:marLeft w:val="0"/>
                      <w:marRight w:val="0"/>
                      <w:marTop w:val="0"/>
                      <w:marBottom w:val="0"/>
                      <w:divBdr>
                        <w:top w:val="none" w:sz="0" w:space="0" w:color="auto"/>
                        <w:left w:val="none" w:sz="0" w:space="0" w:color="auto"/>
                        <w:bottom w:val="none" w:sz="0" w:space="0" w:color="auto"/>
                        <w:right w:val="none" w:sz="0" w:space="0" w:color="auto"/>
                      </w:divBdr>
                    </w:div>
                    <w:div w:id="447049180">
                      <w:marLeft w:val="0"/>
                      <w:marRight w:val="0"/>
                      <w:marTop w:val="0"/>
                      <w:marBottom w:val="0"/>
                      <w:divBdr>
                        <w:top w:val="none" w:sz="0" w:space="0" w:color="auto"/>
                        <w:left w:val="none" w:sz="0" w:space="0" w:color="auto"/>
                        <w:bottom w:val="none" w:sz="0" w:space="0" w:color="auto"/>
                        <w:right w:val="none" w:sz="0" w:space="0" w:color="auto"/>
                      </w:divBdr>
                    </w:div>
                    <w:div w:id="1154030796">
                      <w:marLeft w:val="0"/>
                      <w:marRight w:val="0"/>
                      <w:marTop w:val="0"/>
                      <w:marBottom w:val="0"/>
                      <w:divBdr>
                        <w:top w:val="none" w:sz="0" w:space="0" w:color="auto"/>
                        <w:left w:val="none" w:sz="0" w:space="0" w:color="auto"/>
                        <w:bottom w:val="none" w:sz="0" w:space="0" w:color="auto"/>
                        <w:right w:val="none" w:sz="0" w:space="0" w:color="auto"/>
                      </w:divBdr>
                    </w:div>
                    <w:div w:id="1166748737">
                      <w:marLeft w:val="0"/>
                      <w:marRight w:val="0"/>
                      <w:marTop w:val="0"/>
                      <w:marBottom w:val="0"/>
                      <w:divBdr>
                        <w:top w:val="none" w:sz="0" w:space="0" w:color="auto"/>
                        <w:left w:val="none" w:sz="0" w:space="0" w:color="auto"/>
                        <w:bottom w:val="none" w:sz="0" w:space="0" w:color="auto"/>
                        <w:right w:val="none" w:sz="0" w:space="0" w:color="auto"/>
                      </w:divBdr>
                    </w:div>
                    <w:div w:id="1561936552">
                      <w:marLeft w:val="0"/>
                      <w:marRight w:val="0"/>
                      <w:marTop w:val="0"/>
                      <w:marBottom w:val="0"/>
                      <w:divBdr>
                        <w:top w:val="none" w:sz="0" w:space="0" w:color="auto"/>
                        <w:left w:val="none" w:sz="0" w:space="0" w:color="auto"/>
                        <w:bottom w:val="none" w:sz="0" w:space="0" w:color="auto"/>
                        <w:right w:val="none" w:sz="0" w:space="0" w:color="auto"/>
                      </w:divBdr>
                    </w:div>
                    <w:div w:id="1202401171">
                      <w:marLeft w:val="0"/>
                      <w:marRight w:val="0"/>
                      <w:marTop w:val="0"/>
                      <w:marBottom w:val="0"/>
                      <w:divBdr>
                        <w:top w:val="none" w:sz="0" w:space="0" w:color="auto"/>
                        <w:left w:val="none" w:sz="0" w:space="0" w:color="auto"/>
                        <w:bottom w:val="none" w:sz="0" w:space="0" w:color="auto"/>
                        <w:right w:val="none" w:sz="0" w:space="0" w:color="auto"/>
                      </w:divBdr>
                    </w:div>
                    <w:div w:id="704908217">
                      <w:marLeft w:val="0"/>
                      <w:marRight w:val="0"/>
                      <w:marTop w:val="0"/>
                      <w:marBottom w:val="0"/>
                      <w:divBdr>
                        <w:top w:val="none" w:sz="0" w:space="0" w:color="auto"/>
                        <w:left w:val="none" w:sz="0" w:space="0" w:color="auto"/>
                        <w:bottom w:val="none" w:sz="0" w:space="0" w:color="auto"/>
                        <w:right w:val="none" w:sz="0" w:space="0" w:color="auto"/>
                      </w:divBdr>
                    </w:div>
                    <w:div w:id="912549744">
                      <w:marLeft w:val="0"/>
                      <w:marRight w:val="0"/>
                      <w:marTop w:val="0"/>
                      <w:marBottom w:val="0"/>
                      <w:divBdr>
                        <w:top w:val="none" w:sz="0" w:space="0" w:color="auto"/>
                        <w:left w:val="none" w:sz="0" w:space="0" w:color="auto"/>
                        <w:bottom w:val="none" w:sz="0" w:space="0" w:color="auto"/>
                        <w:right w:val="none" w:sz="0" w:space="0" w:color="auto"/>
                      </w:divBdr>
                    </w:div>
                    <w:div w:id="1379553938">
                      <w:marLeft w:val="0"/>
                      <w:marRight w:val="0"/>
                      <w:marTop w:val="0"/>
                      <w:marBottom w:val="0"/>
                      <w:divBdr>
                        <w:top w:val="none" w:sz="0" w:space="0" w:color="auto"/>
                        <w:left w:val="none" w:sz="0" w:space="0" w:color="auto"/>
                        <w:bottom w:val="none" w:sz="0" w:space="0" w:color="auto"/>
                        <w:right w:val="none" w:sz="0" w:space="0" w:color="auto"/>
                      </w:divBdr>
                    </w:div>
                    <w:div w:id="1146513546">
                      <w:marLeft w:val="0"/>
                      <w:marRight w:val="0"/>
                      <w:marTop w:val="0"/>
                      <w:marBottom w:val="0"/>
                      <w:divBdr>
                        <w:top w:val="none" w:sz="0" w:space="0" w:color="auto"/>
                        <w:left w:val="none" w:sz="0" w:space="0" w:color="auto"/>
                        <w:bottom w:val="none" w:sz="0" w:space="0" w:color="auto"/>
                        <w:right w:val="none" w:sz="0" w:space="0" w:color="auto"/>
                      </w:divBdr>
                    </w:div>
                    <w:div w:id="461535362">
                      <w:marLeft w:val="0"/>
                      <w:marRight w:val="0"/>
                      <w:marTop w:val="0"/>
                      <w:marBottom w:val="0"/>
                      <w:divBdr>
                        <w:top w:val="none" w:sz="0" w:space="0" w:color="auto"/>
                        <w:left w:val="none" w:sz="0" w:space="0" w:color="auto"/>
                        <w:bottom w:val="none" w:sz="0" w:space="0" w:color="auto"/>
                        <w:right w:val="none" w:sz="0" w:space="0" w:color="auto"/>
                      </w:divBdr>
                    </w:div>
                    <w:div w:id="1302152795">
                      <w:marLeft w:val="0"/>
                      <w:marRight w:val="0"/>
                      <w:marTop w:val="0"/>
                      <w:marBottom w:val="0"/>
                      <w:divBdr>
                        <w:top w:val="none" w:sz="0" w:space="0" w:color="auto"/>
                        <w:left w:val="none" w:sz="0" w:space="0" w:color="auto"/>
                        <w:bottom w:val="none" w:sz="0" w:space="0" w:color="auto"/>
                        <w:right w:val="none" w:sz="0" w:space="0" w:color="auto"/>
                      </w:divBdr>
                    </w:div>
                    <w:div w:id="969938023">
                      <w:marLeft w:val="0"/>
                      <w:marRight w:val="0"/>
                      <w:marTop w:val="0"/>
                      <w:marBottom w:val="0"/>
                      <w:divBdr>
                        <w:top w:val="none" w:sz="0" w:space="0" w:color="auto"/>
                        <w:left w:val="none" w:sz="0" w:space="0" w:color="auto"/>
                        <w:bottom w:val="none" w:sz="0" w:space="0" w:color="auto"/>
                        <w:right w:val="none" w:sz="0" w:space="0" w:color="auto"/>
                      </w:divBdr>
                    </w:div>
                    <w:div w:id="1207717762">
                      <w:marLeft w:val="0"/>
                      <w:marRight w:val="0"/>
                      <w:marTop w:val="0"/>
                      <w:marBottom w:val="0"/>
                      <w:divBdr>
                        <w:top w:val="none" w:sz="0" w:space="0" w:color="auto"/>
                        <w:left w:val="none" w:sz="0" w:space="0" w:color="auto"/>
                        <w:bottom w:val="none" w:sz="0" w:space="0" w:color="auto"/>
                        <w:right w:val="none" w:sz="0" w:space="0" w:color="auto"/>
                      </w:divBdr>
                    </w:div>
                    <w:div w:id="1187210753">
                      <w:marLeft w:val="0"/>
                      <w:marRight w:val="0"/>
                      <w:marTop w:val="0"/>
                      <w:marBottom w:val="0"/>
                      <w:divBdr>
                        <w:top w:val="none" w:sz="0" w:space="0" w:color="auto"/>
                        <w:left w:val="none" w:sz="0" w:space="0" w:color="auto"/>
                        <w:bottom w:val="none" w:sz="0" w:space="0" w:color="auto"/>
                        <w:right w:val="none" w:sz="0" w:space="0" w:color="auto"/>
                      </w:divBdr>
                    </w:div>
                    <w:div w:id="1431467666">
                      <w:marLeft w:val="0"/>
                      <w:marRight w:val="0"/>
                      <w:marTop w:val="0"/>
                      <w:marBottom w:val="0"/>
                      <w:divBdr>
                        <w:top w:val="none" w:sz="0" w:space="0" w:color="auto"/>
                        <w:left w:val="none" w:sz="0" w:space="0" w:color="auto"/>
                        <w:bottom w:val="none" w:sz="0" w:space="0" w:color="auto"/>
                        <w:right w:val="none" w:sz="0" w:space="0" w:color="auto"/>
                      </w:divBdr>
                    </w:div>
                    <w:div w:id="1569685170">
                      <w:marLeft w:val="0"/>
                      <w:marRight w:val="0"/>
                      <w:marTop w:val="0"/>
                      <w:marBottom w:val="0"/>
                      <w:divBdr>
                        <w:top w:val="none" w:sz="0" w:space="0" w:color="auto"/>
                        <w:left w:val="none" w:sz="0" w:space="0" w:color="auto"/>
                        <w:bottom w:val="none" w:sz="0" w:space="0" w:color="auto"/>
                        <w:right w:val="none" w:sz="0" w:space="0" w:color="auto"/>
                      </w:divBdr>
                    </w:div>
                    <w:div w:id="258221362">
                      <w:marLeft w:val="0"/>
                      <w:marRight w:val="0"/>
                      <w:marTop w:val="0"/>
                      <w:marBottom w:val="0"/>
                      <w:divBdr>
                        <w:top w:val="none" w:sz="0" w:space="0" w:color="auto"/>
                        <w:left w:val="none" w:sz="0" w:space="0" w:color="auto"/>
                        <w:bottom w:val="none" w:sz="0" w:space="0" w:color="auto"/>
                        <w:right w:val="none" w:sz="0" w:space="0" w:color="auto"/>
                      </w:divBdr>
                    </w:div>
                    <w:div w:id="2048488512">
                      <w:marLeft w:val="0"/>
                      <w:marRight w:val="0"/>
                      <w:marTop w:val="0"/>
                      <w:marBottom w:val="0"/>
                      <w:divBdr>
                        <w:top w:val="none" w:sz="0" w:space="0" w:color="auto"/>
                        <w:left w:val="none" w:sz="0" w:space="0" w:color="auto"/>
                        <w:bottom w:val="none" w:sz="0" w:space="0" w:color="auto"/>
                        <w:right w:val="none" w:sz="0" w:space="0" w:color="auto"/>
                      </w:divBdr>
                    </w:div>
                    <w:div w:id="1415594042">
                      <w:marLeft w:val="0"/>
                      <w:marRight w:val="0"/>
                      <w:marTop w:val="0"/>
                      <w:marBottom w:val="0"/>
                      <w:divBdr>
                        <w:top w:val="none" w:sz="0" w:space="0" w:color="auto"/>
                        <w:left w:val="none" w:sz="0" w:space="0" w:color="auto"/>
                        <w:bottom w:val="none" w:sz="0" w:space="0" w:color="auto"/>
                        <w:right w:val="none" w:sz="0" w:space="0" w:color="auto"/>
                      </w:divBdr>
                    </w:div>
                    <w:div w:id="509569378">
                      <w:marLeft w:val="0"/>
                      <w:marRight w:val="0"/>
                      <w:marTop w:val="0"/>
                      <w:marBottom w:val="0"/>
                      <w:divBdr>
                        <w:top w:val="none" w:sz="0" w:space="0" w:color="auto"/>
                        <w:left w:val="none" w:sz="0" w:space="0" w:color="auto"/>
                        <w:bottom w:val="none" w:sz="0" w:space="0" w:color="auto"/>
                        <w:right w:val="none" w:sz="0" w:space="0" w:color="auto"/>
                      </w:divBdr>
                    </w:div>
                    <w:div w:id="154491598">
                      <w:marLeft w:val="0"/>
                      <w:marRight w:val="0"/>
                      <w:marTop w:val="0"/>
                      <w:marBottom w:val="0"/>
                      <w:divBdr>
                        <w:top w:val="none" w:sz="0" w:space="0" w:color="auto"/>
                        <w:left w:val="none" w:sz="0" w:space="0" w:color="auto"/>
                        <w:bottom w:val="none" w:sz="0" w:space="0" w:color="auto"/>
                        <w:right w:val="none" w:sz="0" w:space="0" w:color="auto"/>
                      </w:divBdr>
                    </w:div>
                    <w:div w:id="960919861">
                      <w:marLeft w:val="0"/>
                      <w:marRight w:val="0"/>
                      <w:marTop w:val="0"/>
                      <w:marBottom w:val="0"/>
                      <w:divBdr>
                        <w:top w:val="none" w:sz="0" w:space="0" w:color="auto"/>
                        <w:left w:val="none" w:sz="0" w:space="0" w:color="auto"/>
                        <w:bottom w:val="none" w:sz="0" w:space="0" w:color="auto"/>
                        <w:right w:val="none" w:sz="0" w:space="0" w:color="auto"/>
                      </w:divBdr>
                    </w:div>
                    <w:div w:id="44180976">
                      <w:marLeft w:val="0"/>
                      <w:marRight w:val="0"/>
                      <w:marTop w:val="0"/>
                      <w:marBottom w:val="0"/>
                      <w:divBdr>
                        <w:top w:val="none" w:sz="0" w:space="0" w:color="auto"/>
                        <w:left w:val="none" w:sz="0" w:space="0" w:color="auto"/>
                        <w:bottom w:val="none" w:sz="0" w:space="0" w:color="auto"/>
                        <w:right w:val="none" w:sz="0" w:space="0" w:color="auto"/>
                      </w:divBdr>
                    </w:div>
                    <w:div w:id="1846898573">
                      <w:marLeft w:val="0"/>
                      <w:marRight w:val="0"/>
                      <w:marTop w:val="0"/>
                      <w:marBottom w:val="0"/>
                      <w:divBdr>
                        <w:top w:val="none" w:sz="0" w:space="0" w:color="auto"/>
                        <w:left w:val="none" w:sz="0" w:space="0" w:color="auto"/>
                        <w:bottom w:val="none" w:sz="0" w:space="0" w:color="auto"/>
                        <w:right w:val="none" w:sz="0" w:space="0" w:color="auto"/>
                      </w:divBdr>
                    </w:div>
                    <w:div w:id="745109029">
                      <w:marLeft w:val="0"/>
                      <w:marRight w:val="0"/>
                      <w:marTop w:val="0"/>
                      <w:marBottom w:val="0"/>
                      <w:divBdr>
                        <w:top w:val="none" w:sz="0" w:space="0" w:color="auto"/>
                        <w:left w:val="none" w:sz="0" w:space="0" w:color="auto"/>
                        <w:bottom w:val="none" w:sz="0" w:space="0" w:color="auto"/>
                        <w:right w:val="none" w:sz="0" w:space="0" w:color="auto"/>
                      </w:divBdr>
                    </w:div>
                    <w:div w:id="295258744">
                      <w:marLeft w:val="0"/>
                      <w:marRight w:val="0"/>
                      <w:marTop w:val="0"/>
                      <w:marBottom w:val="0"/>
                      <w:divBdr>
                        <w:top w:val="none" w:sz="0" w:space="0" w:color="auto"/>
                        <w:left w:val="none" w:sz="0" w:space="0" w:color="auto"/>
                        <w:bottom w:val="none" w:sz="0" w:space="0" w:color="auto"/>
                        <w:right w:val="none" w:sz="0" w:space="0" w:color="auto"/>
                      </w:divBdr>
                    </w:div>
                    <w:div w:id="1758092512">
                      <w:marLeft w:val="0"/>
                      <w:marRight w:val="0"/>
                      <w:marTop w:val="0"/>
                      <w:marBottom w:val="0"/>
                      <w:divBdr>
                        <w:top w:val="none" w:sz="0" w:space="0" w:color="auto"/>
                        <w:left w:val="none" w:sz="0" w:space="0" w:color="auto"/>
                        <w:bottom w:val="none" w:sz="0" w:space="0" w:color="auto"/>
                        <w:right w:val="none" w:sz="0" w:space="0" w:color="auto"/>
                      </w:divBdr>
                    </w:div>
                    <w:div w:id="5342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4251">
          <w:marLeft w:val="0"/>
          <w:marRight w:val="0"/>
          <w:marTop w:val="0"/>
          <w:marBottom w:val="0"/>
          <w:divBdr>
            <w:top w:val="none" w:sz="0" w:space="0" w:color="auto"/>
            <w:left w:val="none" w:sz="0" w:space="0" w:color="auto"/>
            <w:bottom w:val="none" w:sz="0" w:space="0" w:color="auto"/>
            <w:right w:val="none" w:sz="0" w:space="0" w:color="auto"/>
          </w:divBdr>
        </w:div>
        <w:div w:id="1377316415">
          <w:marLeft w:val="0"/>
          <w:marRight w:val="0"/>
          <w:marTop w:val="0"/>
          <w:marBottom w:val="0"/>
          <w:divBdr>
            <w:top w:val="none" w:sz="0" w:space="0" w:color="auto"/>
            <w:left w:val="none" w:sz="0" w:space="0" w:color="auto"/>
            <w:bottom w:val="none" w:sz="0" w:space="0" w:color="auto"/>
            <w:right w:val="none" w:sz="0" w:space="0" w:color="auto"/>
          </w:divBdr>
        </w:div>
        <w:div w:id="817302550">
          <w:marLeft w:val="0"/>
          <w:marRight w:val="0"/>
          <w:marTop w:val="0"/>
          <w:marBottom w:val="0"/>
          <w:divBdr>
            <w:top w:val="none" w:sz="0" w:space="0" w:color="auto"/>
            <w:left w:val="none" w:sz="0" w:space="0" w:color="auto"/>
            <w:bottom w:val="none" w:sz="0" w:space="0" w:color="auto"/>
            <w:right w:val="none" w:sz="0" w:space="0" w:color="auto"/>
          </w:divBdr>
        </w:div>
        <w:div w:id="1109620948">
          <w:marLeft w:val="0"/>
          <w:marRight w:val="0"/>
          <w:marTop w:val="0"/>
          <w:marBottom w:val="0"/>
          <w:divBdr>
            <w:top w:val="none" w:sz="0" w:space="0" w:color="auto"/>
            <w:left w:val="none" w:sz="0" w:space="0" w:color="auto"/>
            <w:bottom w:val="none" w:sz="0" w:space="0" w:color="auto"/>
            <w:right w:val="none" w:sz="0" w:space="0" w:color="auto"/>
          </w:divBdr>
        </w:div>
        <w:div w:id="189494330">
          <w:marLeft w:val="0"/>
          <w:marRight w:val="0"/>
          <w:marTop w:val="0"/>
          <w:marBottom w:val="0"/>
          <w:divBdr>
            <w:top w:val="none" w:sz="0" w:space="0" w:color="auto"/>
            <w:left w:val="none" w:sz="0" w:space="0" w:color="auto"/>
            <w:bottom w:val="none" w:sz="0" w:space="0" w:color="auto"/>
            <w:right w:val="none" w:sz="0" w:space="0" w:color="auto"/>
          </w:divBdr>
        </w:div>
        <w:div w:id="272441432">
          <w:marLeft w:val="0"/>
          <w:marRight w:val="0"/>
          <w:marTop w:val="0"/>
          <w:marBottom w:val="0"/>
          <w:divBdr>
            <w:top w:val="none" w:sz="0" w:space="0" w:color="auto"/>
            <w:left w:val="none" w:sz="0" w:space="0" w:color="auto"/>
            <w:bottom w:val="none" w:sz="0" w:space="0" w:color="auto"/>
            <w:right w:val="none" w:sz="0" w:space="0" w:color="auto"/>
          </w:divBdr>
        </w:div>
        <w:div w:id="1366980740">
          <w:marLeft w:val="0"/>
          <w:marRight w:val="0"/>
          <w:marTop w:val="0"/>
          <w:marBottom w:val="0"/>
          <w:divBdr>
            <w:top w:val="none" w:sz="0" w:space="0" w:color="auto"/>
            <w:left w:val="none" w:sz="0" w:space="0" w:color="auto"/>
            <w:bottom w:val="none" w:sz="0" w:space="0" w:color="auto"/>
            <w:right w:val="none" w:sz="0" w:space="0" w:color="auto"/>
          </w:divBdr>
        </w:div>
        <w:div w:id="54591606">
          <w:marLeft w:val="0"/>
          <w:marRight w:val="0"/>
          <w:marTop w:val="0"/>
          <w:marBottom w:val="0"/>
          <w:divBdr>
            <w:top w:val="none" w:sz="0" w:space="0" w:color="auto"/>
            <w:left w:val="none" w:sz="0" w:space="0" w:color="auto"/>
            <w:bottom w:val="none" w:sz="0" w:space="0" w:color="auto"/>
            <w:right w:val="none" w:sz="0" w:space="0" w:color="auto"/>
          </w:divBdr>
        </w:div>
        <w:div w:id="1105077938">
          <w:marLeft w:val="0"/>
          <w:marRight w:val="0"/>
          <w:marTop w:val="0"/>
          <w:marBottom w:val="0"/>
          <w:divBdr>
            <w:top w:val="none" w:sz="0" w:space="0" w:color="auto"/>
            <w:left w:val="none" w:sz="0" w:space="0" w:color="auto"/>
            <w:bottom w:val="none" w:sz="0" w:space="0" w:color="auto"/>
            <w:right w:val="none" w:sz="0" w:space="0" w:color="auto"/>
          </w:divBdr>
          <w:divsChild>
            <w:div w:id="1455371563">
              <w:marLeft w:val="-75"/>
              <w:marRight w:val="0"/>
              <w:marTop w:val="30"/>
              <w:marBottom w:val="30"/>
              <w:divBdr>
                <w:top w:val="none" w:sz="0" w:space="0" w:color="auto"/>
                <w:left w:val="none" w:sz="0" w:space="0" w:color="auto"/>
                <w:bottom w:val="none" w:sz="0" w:space="0" w:color="auto"/>
                <w:right w:val="none" w:sz="0" w:space="0" w:color="auto"/>
              </w:divBdr>
              <w:divsChild>
                <w:div w:id="756947041">
                  <w:marLeft w:val="0"/>
                  <w:marRight w:val="0"/>
                  <w:marTop w:val="0"/>
                  <w:marBottom w:val="0"/>
                  <w:divBdr>
                    <w:top w:val="none" w:sz="0" w:space="0" w:color="auto"/>
                    <w:left w:val="none" w:sz="0" w:space="0" w:color="auto"/>
                    <w:bottom w:val="none" w:sz="0" w:space="0" w:color="auto"/>
                    <w:right w:val="none" w:sz="0" w:space="0" w:color="auto"/>
                  </w:divBdr>
                  <w:divsChild>
                    <w:div w:id="873346934">
                      <w:marLeft w:val="0"/>
                      <w:marRight w:val="0"/>
                      <w:marTop w:val="0"/>
                      <w:marBottom w:val="0"/>
                      <w:divBdr>
                        <w:top w:val="none" w:sz="0" w:space="0" w:color="auto"/>
                        <w:left w:val="none" w:sz="0" w:space="0" w:color="auto"/>
                        <w:bottom w:val="none" w:sz="0" w:space="0" w:color="auto"/>
                        <w:right w:val="none" w:sz="0" w:space="0" w:color="auto"/>
                      </w:divBdr>
                    </w:div>
                    <w:div w:id="1358391031">
                      <w:marLeft w:val="0"/>
                      <w:marRight w:val="0"/>
                      <w:marTop w:val="0"/>
                      <w:marBottom w:val="0"/>
                      <w:divBdr>
                        <w:top w:val="none" w:sz="0" w:space="0" w:color="auto"/>
                        <w:left w:val="none" w:sz="0" w:space="0" w:color="auto"/>
                        <w:bottom w:val="none" w:sz="0" w:space="0" w:color="auto"/>
                        <w:right w:val="none" w:sz="0" w:space="0" w:color="auto"/>
                      </w:divBdr>
                    </w:div>
                    <w:div w:id="785348864">
                      <w:marLeft w:val="0"/>
                      <w:marRight w:val="0"/>
                      <w:marTop w:val="0"/>
                      <w:marBottom w:val="0"/>
                      <w:divBdr>
                        <w:top w:val="none" w:sz="0" w:space="0" w:color="auto"/>
                        <w:left w:val="none" w:sz="0" w:space="0" w:color="auto"/>
                        <w:bottom w:val="none" w:sz="0" w:space="0" w:color="auto"/>
                        <w:right w:val="none" w:sz="0" w:space="0" w:color="auto"/>
                      </w:divBdr>
                    </w:div>
                  </w:divsChild>
                </w:div>
                <w:div w:id="1197625245">
                  <w:marLeft w:val="0"/>
                  <w:marRight w:val="0"/>
                  <w:marTop w:val="0"/>
                  <w:marBottom w:val="0"/>
                  <w:divBdr>
                    <w:top w:val="none" w:sz="0" w:space="0" w:color="auto"/>
                    <w:left w:val="none" w:sz="0" w:space="0" w:color="auto"/>
                    <w:bottom w:val="none" w:sz="0" w:space="0" w:color="auto"/>
                    <w:right w:val="none" w:sz="0" w:space="0" w:color="auto"/>
                  </w:divBdr>
                  <w:divsChild>
                    <w:div w:id="1579241845">
                      <w:marLeft w:val="0"/>
                      <w:marRight w:val="0"/>
                      <w:marTop w:val="0"/>
                      <w:marBottom w:val="0"/>
                      <w:divBdr>
                        <w:top w:val="none" w:sz="0" w:space="0" w:color="auto"/>
                        <w:left w:val="none" w:sz="0" w:space="0" w:color="auto"/>
                        <w:bottom w:val="none" w:sz="0" w:space="0" w:color="auto"/>
                        <w:right w:val="none" w:sz="0" w:space="0" w:color="auto"/>
                      </w:divBdr>
                    </w:div>
                    <w:div w:id="68963979">
                      <w:marLeft w:val="0"/>
                      <w:marRight w:val="0"/>
                      <w:marTop w:val="0"/>
                      <w:marBottom w:val="0"/>
                      <w:divBdr>
                        <w:top w:val="none" w:sz="0" w:space="0" w:color="auto"/>
                        <w:left w:val="none" w:sz="0" w:space="0" w:color="auto"/>
                        <w:bottom w:val="none" w:sz="0" w:space="0" w:color="auto"/>
                        <w:right w:val="none" w:sz="0" w:space="0" w:color="auto"/>
                      </w:divBdr>
                    </w:div>
                    <w:div w:id="1269505628">
                      <w:marLeft w:val="0"/>
                      <w:marRight w:val="0"/>
                      <w:marTop w:val="0"/>
                      <w:marBottom w:val="0"/>
                      <w:divBdr>
                        <w:top w:val="none" w:sz="0" w:space="0" w:color="auto"/>
                        <w:left w:val="none" w:sz="0" w:space="0" w:color="auto"/>
                        <w:bottom w:val="none" w:sz="0" w:space="0" w:color="auto"/>
                        <w:right w:val="none" w:sz="0" w:space="0" w:color="auto"/>
                      </w:divBdr>
                    </w:div>
                    <w:div w:id="1394238725">
                      <w:marLeft w:val="0"/>
                      <w:marRight w:val="0"/>
                      <w:marTop w:val="0"/>
                      <w:marBottom w:val="0"/>
                      <w:divBdr>
                        <w:top w:val="none" w:sz="0" w:space="0" w:color="auto"/>
                        <w:left w:val="none" w:sz="0" w:space="0" w:color="auto"/>
                        <w:bottom w:val="none" w:sz="0" w:space="0" w:color="auto"/>
                        <w:right w:val="none" w:sz="0" w:space="0" w:color="auto"/>
                      </w:divBdr>
                    </w:div>
                    <w:div w:id="679311194">
                      <w:marLeft w:val="0"/>
                      <w:marRight w:val="0"/>
                      <w:marTop w:val="0"/>
                      <w:marBottom w:val="0"/>
                      <w:divBdr>
                        <w:top w:val="none" w:sz="0" w:space="0" w:color="auto"/>
                        <w:left w:val="none" w:sz="0" w:space="0" w:color="auto"/>
                        <w:bottom w:val="none" w:sz="0" w:space="0" w:color="auto"/>
                        <w:right w:val="none" w:sz="0" w:space="0" w:color="auto"/>
                      </w:divBdr>
                    </w:div>
                    <w:div w:id="1710181168">
                      <w:marLeft w:val="0"/>
                      <w:marRight w:val="0"/>
                      <w:marTop w:val="0"/>
                      <w:marBottom w:val="0"/>
                      <w:divBdr>
                        <w:top w:val="none" w:sz="0" w:space="0" w:color="auto"/>
                        <w:left w:val="none" w:sz="0" w:space="0" w:color="auto"/>
                        <w:bottom w:val="none" w:sz="0" w:space="0" w:color="auto"/>
                        <w:right w:val="none" w:sz="0" w:space="0" w:color="auto"/>
                      </w:divBdr>
                    </w:div>
                    <w:div w:id="556824807">
                      <w:marLeft w:val="0"/>
                      <w:marRight w:val="0"/>
                      <w:marTop w:val="0"/>
                      <w:marBottom w:val="0"/>
                      <w:divBdr>
                        <w:top w:val="none" w:sz="0" w:space="0" w:color="auto"/>
                        <w:left w:val="none" w:sz="0" w:space="0" w:color="auto"/>
                        <w:bottom w:val="none" w:sz="0" w:space="0" w:color="auto"/>
                        <w:right w:val="none" w:sz="0" w:space="0" w:color="auto"/>
                      </w:divBdr>
                    </w:div>
                    <w:div w:id="1487548102">
                      <w:marLeft w:val="0"/>
                      <w:marRight w:val="0"/>
                      <w:marTop w:val="0"/>
                      <w:marBottom w:val="0"/>
                      <w:divBdr>
                        <w:top w:val="none" w:sz="0" w:space="0" w:color="auto"/>
                        <w:left w:val="none" w:sz="0" w:space="0" w:color="auto"/>
                        <w:bottom w:val="none" w:sz="0" w:space="0" w:color="auto"/>
                        <w:right w:val="none" w:sz="0" w:space="0" w:color="auto"/>
                      </w:divBdr>
                    </w:div>
                    <w:div w:id="109588573">
                      <w:marLeft w:val="0"/>
                      <w:marRight w:val="0"/>
                      <w:marTop w:val="0"/>
                      <w:marBottom w:val="0"/>
                      <w:divBdr>
                        <w:top w:val="none" w:sz="0" w:space="0" w:color="auto"/>
                        <w:left w:val="none" w:sz="0" w:space="0" w:color="auto"/>
                        <w:bottom w:val="none" w:sz="0" w:space="0" w:color="auto"/>
                        <w:right w:val="none" w:sz="0" w:space="0" w:color="auto"/>
                      </w:divBdr>
                    </w:div>
                    <w:div w:id="1683432842">
                      <w:marLeft w:val="0"/>
                      <w:marRight w:val="0"/>
                      <w:marTop w:val="0"/>
                      <w:marBottom w:val="0"/>
                      <w:divBdr>
                        <w:top w:val="none" w:sz="0" w:space="0" w:color="auto"/>
                        <w:left w:val="none" w:sz="0" w:space="0" w:color="auto"/>
                        <w:bottom w:val="none" w:sz="0" w:space="0" w:color="auto"/>
                        <w:right w:val="none" w:sz="0" w:space="0" w:color="auto"/>
                      </w:divBdr>
                    </w:div>
                    <w:div w:id="638653730">
                      <w:marLeft w:val="0"/>
                      <w:marRight w:val="0"/>
                      <w:marTop w:val="0"/>
                      <w:marBottom w:val="0"/>
                      <w:divBdr>
                        <w:top w:val="none" w:sz="0" w:space="0" w:color="auto"/>
                        <w:left w:val="none" w:sz="0" w:space="0" w:color="auto"/>
                        <w:bottom w:val="none" w:sz="0" w:space="0" w:color="auto"/>
                        <w:right w:val="none" w:sz="0" w:space="0" w:color="auto"/>
                      </w:divBdr>
                    </w:div>
                    <w:div w:id="1208952939">
                      <w:marLeft w:val="0"/>
                      <w:marRight w:val="0"/>
                      <w:marTop w:val="0"/>
                      <w:marBottom w:val="0"/>
                      <w:divBdr>
                        <w:top w:val="none" w:sz="0" w:space="0" w:color="auto"/>
                        <w:left w:val="none" w:sz="0" w:space="0" w:color="auto"/>
                        <w:bottom w:val="none" w:sz="0" w:space="0" w:color="auto"/>
                        <w:right w:val="none" w:sz="0" w:space="0" w:color="auto"/>
                      </w:divBdr>
                    </w:div>
                    <w:div w:id="368189734">
                      <w:marLeft w:val="0"/>
                      <w:marRight w:val="0"/>
                      <w:marTop w:val="0"/>
                      <w:marBottom w:val="0"/>
                      <w:divBdr>
                        <w:top w:val="none" w:sz="0" w:space="0" w:color="auto"/>
                        <w:left w:val="none" w:sz="0" w:space="0" w:color="auto"/>
                        <w:bottom w:val="none" w:sz="0" w:space="0" w:color="auto"/>
                        <w:right w:val="none" w:sz="0" w:space="0" w:color="auto"/>
                      </w:divBdr>
                    </w:div>
                    <w:div w:id="1042483308">
                      <w:marLeft w:val="0"/>
                      <w:marRight w:val="0"/>
                      <w:marTop w:val="0"/>
                      <w:marBottom w:val="0"/>
                      <w:divBdr>
                        <w:top w:val="none" w:sz="0" w:space="0" w:color="auto"/>
                        <w:left w:val="none" w:sz="0" w:space="0" w:color="auto"/>
                        <w:bottom w:val="none" w:sz="0" w:space="0" w:color="auto"/>
                        <w:right w:val="none" w:sz="0" w:space="0" w:color="auto"/>
                      </w:divBdr>
                    </w:div>
                    <w:div w:id="614948517">
                      <w:marLeft w:val="0"/>
                      <w:marRight w:val="0"/>
                      <w:marTop w:val="0"/>
                      <w:marBottom w:val="0"/>
                      <w:divBdr>
                        <w:top w:val="none" w:sz="0" w:space="0" w:color="auto"/>
                        <w:left w:val="none" w:sz="0" w:space="0" w:color="auto"/>
                        <w:bottom w:val="none" w:sz="0" w:space="0" w:color="auto"/>
                        <w:right w:val="none" w:sz="0" w:space="0" w:color="auto"/>
                      </w:divBdr>
                    </w:div>
                    <w:div w:id="2140763293">
                      <w:marLeft w:val="0"/>
                      <w:marRight w:val="0"/>
                      <w:marTop w:val="0"/>
                      <w:marBottom w:val="0"/>
                      <w:divBdr>
                        <w:top w:val="none" w:sz="0" w:space="0" w:color="auto"/>
                        <w:left w:val="none" w:sz="0" w:space="0" w:color="auto"/>
                        <w:bottom w:val="none" w:sz="0" w:space="0" w:color="auto"/>
                        <w:right w:val="none" w:sz="0" w:space="0" w:color="auto"/>
                      </w:divBdr>
                    </w:div>
                    <w:div w:id="1662269733">
                      <w:marLeft w:val="0"/>
                      <w:marRight w:val="0"/>
                      <w:marTop w:val="0"/>
                      <w:marBottom w:val="0"/>
                      <w:divBdr>
                        <w:top w:val="none" w:sz="0" w:space="0" w:color="auto"/>
                        <w:left w:val="none" w:sz="0" w:space="0" w:color="auto"/>
                        <w:bottom w:val="none" w:sz="0" w:space="0" w:color="auto"/>
                        <w:right w:val="none" w:sz="0" w:space="0" w:color="auto"/>
                      </w:divBdr>
                    </w:div>
                    <w:div w:id="1202935307">
                      <w:marLeft w:val="0"/>
                      <w:marRight w:val="0"/>
                      <w:marTop w:val="0"/>
                      <w:marBottom w:val="0"/>
                      <w:divBdr>
                        <w:top w:val="none" w:sz="0" w:space="0" w:color="auto"/>
                        <w:left w:val="none" w:sz="0" w:space="0" w:color="auto"/>
                        <w:bottom w:val="none" w:sz="0" w:space="0" w:color="auto"/>
                        <w:right w:val="none" w:sz="0" w:space="0" w:color="auto"/>
                      </w:divBdr>
                    </w:div>
                    <w:div w:id="18090782">
                      <w:marLeft w:val="0"/>
                      <w:marRight w:val="0"/>
                      <w:marTop w:val="0"/>
                      <w:marBottom w:val="0"/>
                      <w:divBdr>
                        <w:top w:val="none" w:sz="0" w:space="0" w:color="auto"/>
                        <w:left w:val="none" w:sz="0" w:space="0" w:color="auto"/>
                        <w:bottom w:val="none" w:sz="0" w:space="0" w:color="auto"/>
                        <w:right w:val="none" w:sz="0" w:space="0" w:color="auto"/>
                      </w:divBdr>
                    </w:div>
                    <w:div w:id="469708862">
                      <w:marLeft w:val="0"/>
                      <w:marRight w:val="0"/>
                      <w:marTop w:val="0"/>
                      <w:marBottom w:val="0"/>
                      <w:divBdr>
                        <w:top w:val="none" w:sz="0" w:space="0" w:color="auto"/>
                        <w:left w:val="none" w:sz="0" w:space="0" w:color="auto"/>
                        <w:bottom w:val="none" w:sz="0" w:space="0" w:color="auto"/>
                        <w:right w:val="none" w:sz="0" w:space="0" w:color="auto"/>
                      </w:divBdr>
                    </w:div>
                    <w:div w:id="1632977978">
                      <w:marLeft w:val="0"/>
                      <w:marRight w:val="0"/>
                      <w:marTop w:val="0"/>
                      <w:marBottom w:val="0"/>
                      <w:divBdr>
                        <w:top w:val="none" w:sz="0" w:space="0" w:color="auto"/>
                        <w:left w:val="none" w:sz="0" w:space="0" w:color="auto"/>
                        <w:bottom w:val="none" w:sz="0" w:space="0" w:color="auto"/>
                        <w:right w:val="none" w:sz="0" w:space="0" w:color="auto"/>
                      </w:divBdr>
                    </w:div>
                    <w:div w:id="1941328796">
                      <w:marLeft w:val="0"/>
                      <w:marRight w:val="0"/>
                      <w:marTop w:val="0"/>
                      <w:marBottom w:val="0"/>
                      <w:divBdr>
                        <w:top w:val="none" w:sz="0" w:space="0" w:color="auto"/>
                        <w:left w:val="none" w:sz="0" w:space="0" w:color="auto"/>
                        <w:bottom w:val="none" w:sz="0" w:space="0" w:color="auto"/>
                        <w:right w:val="none" w:sz="0" w:space="0" w:color="auto"/>
                      </w:divBdr>
                    </w:div>
                    <w:div w:id="756632126">
                      <w:marLeft w:val="0"/>
                      <w:marRight w:val="0"/>
                      <w:marTop w:val="0"/>
                      <w:marBottom w:val="0"/>
                      <w:divBdr>
                        <w:top w:val="none" w:sz="0" w:space="0" w:color="auto"/>
                        <w:left w:val="none" w:sz="0" w:space="0" w:color="auto"/>
                        <w:bottom w:val="none" w:sz="0" w:space="0" w:color="auto"/>
                        <w:right w:val="none" w:sz="0" w:space="0" w:color="auto"/>
                      </w:divBdr>
                    </w:div>
                    <w:div w:id="1252005953">
                      <w:marLeft w:val="0"/>
                      <w:marRight w:val="0"/>
                      <w:marTop w:val="0"/>
                      <w:marBottom w:val="0"/>
                      <w:divBdr>
                        <w:top w:val="none" w:sz="0" w:space="0" w:color="auto"/>
                        <w:left w:val="none" w:sz="0" w:space="0" w:color="auto"/>
                        <w:bottom w:val="none" w:sz="0" w:space="0" w:color="auto"/>
                        <w:right w:val="none" w:sz="0" w:space="0" w:color="auto"/>
                      </w:divBdr>
                    </w:div>
                    <w:div w:id="36515013">
                      <w:marLeft w:val="0"/>
                      <w:marRight w:val="0"/>
                      <w:marTop w:val="0"/>
                      <w:marBottom w:val="0"/>
                      <w:divBdr>
                        <w:top w:val="none" w:sz="0" w:space="0" w:color="auto"/>
                        <w:left w:val="none" w:sz="0" w:space="0" w:color="auto"/>
                        <w:bottom w:val="none" w:sz="0" w:space="0" w:color="auto"/>
                        <w:right w:val="none" w:sz="0" w:space="0" w:color="auto"/>
                      </w:divBdr>
                    </w:div>
                    <w:div w:id="118493285">
                      <w:marLeft w:val="0"/>
                      <w:marRight w:val="0"/>
                      <w:marTop w:val="0"/>
                      <w:marBottom w:val="0"/>
                      <w:divBdr>
                        <w:top w:val="none" w:sz="0" w:space="0" w:color="auto"/>
                        <w:left w:val="none" w:sz="0" w:space="0" w:color="auto"/>
                        <w:bottom w:val="none" w:sz="0" w:space="0" w:color="auto"/>
                        <w:right w:val="none" w:sz="0" w:space="0" w:color="auto"/>
                      </w:divBdr>
                    </w:div>
                    <w:div w:id="2082633973">
                      <w:marLeft w:val="0"/>
                      <w:marRight w:val="0"/>
                      <w:marTop w:val="0"/>
                      <w:marBottom w:val="0"/>
                      <w:divBdr>
                        <w:top w:val="none" w:sz="0" w:space="0" w:color="auto"/>
                        <w:left w:val="none" w:sz="0" w:space="0" w:color="auto"/>
                        <w:bottom w:val="none" w:sz="0" w:space="0" w:color="auto"/>
                        <w:right w:val="none" w:sz="0" w:space="0" w:color="auto"/>
                      </w:divBdr>
                    </w:div>
                    <w:div w:id="72822853">
                      <w:marLeft w:val="0"/>
                      <w:marRight w:val="0"/>
                      <w:marTop w:val="0"/>
                      <w:marBottom w:val="0"/>
                      <w:divBdr>
                        <w:top w:val="none" w:sz="0" w:space="0" w:color="auto"/>
                        <w:left w:val="none" w:sz="0" w:space="0" w:color="auto"/>
                        <w:bottom w:val="none" w:sz="0" w:space="0" w:color="auto"/>
                        <w:right w:val="none" w:sz="0" w:space="0" w:color="auto"/>
                      </w:divBdr>
                    </w:div>
                    <w:div w:id="1535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7259">
          <w:marLeft w:val="0"/>
          <w:marRight w:val="0"/>
          <w:marTop w:val="0"/>
          <w:marBottom w:val="0"/>
          <w:divBdr>
            <w:top w:val="none" w:sz="0" w:space="0" w:color="auto"/>
            <w:left w:val="none" w:sz="0" w:space="0" w:color="auto"/>
            <w:bottom w:val="none" w:sz="0" w:space="0" w:color="auto"/>
            <w:right w:val="none" w:sz="0" w:space="0" w:color="auto"/>
          </w:divBdr>
        </w:div>
        <w:div w:id="568078172">
          <w:marLeft w:val="0"/>
          <w:marRight w:val="0"/>
          <w:marTop w:val="0"/>
          <w:marBottom w:val="0"/>
          <w:divBdr>
            <w:top w:val="none" w:sz="0" w:space="0" w:color="auto"/>
            <w:left w:val="none" w:sz="0" w:space="0" w:color="auto"/>
            <w:bottom w:val="none" w:sz="0" w:space="0" w:color="auto"/>
            <w:right w:val="none" w:sz="0" w:space="0" w:color="auto"/>
          </w:divBdr>
        </w:div>
        <w:div w:id="2076276308">
          <w:marLeft w:val="0"/>
          <w:marRight w:val="0"/>
          <w:marTop w:val="0"/>
          <w:marBottom w:val="0"/>
          <w:divBdr>
            <w:top w:val="none" w:sz="0" w:space="0" w:color="auto"/>
            <w:left w:val="none" w:sz="0" w:space="0" w:color="auto"/>
            <w:bottom w:val="none" w:sz="0" w:space="0" w:color="auto"/>
            <w:right w:val="none" w:sz="0" w:space="0" w:color="auto"/>
          </w:divBdr>
        </w:div>
        <w:div w:id="766459460">
          <w:marLeft w:val="0"/>
          <w:marRight w:val="0"/>
          <w:marTop w:val="0"/>
          <w:marBottom w:val="0"/>
          <w:divBdr>
            <w:top w:val="none" w:sz="0" w:space="0" w:color="auto"/>
            <w:left w:val="none" w:sz="0" w:space="0" w:color="auto"/>
            <w:bottom w:val="none" w:sz="0" w:space="0" w:color="auto"/>
            <w:right w:val="none" w:sz="0" w:space="0" w:color="auto"/>
          </w:divBdr>
        </w:div>
        <w:div w:id="1333335405">
          <w:marLeft w:val="0"/>
          <w:marRight w:val="0"/>
          <w:marTop w:val="0"/>
          <w:marBottom w:val="0"/>
          <w:divBdr>
            <w:top w:val="none" w:sz="0" w:space="0" w:color="auto"/>
            <w:left w:val="none" w:sz="0" w:space="0" w:color="auto"/>
            <w:bottom w:val="none" w:sz="0" w:space="0" w:color="auto"/>
            <w:right w:val="none" w:sz="0" w:space="0" w:color="auto"/>
          </w:divBdr>
        </w:div>
        <w:div w:id="2144694424">
          <w:marLeft w:val="0"/>
          <w:marRight w:val="0"/>
          <w:marTop w:val="0"/>
          <w:marBottom w:val="0"/>
          <w:divBdr>
            <w:top w:val="none" w:sz="0" w:space="0" w:color="auto"/>
            <w:left w:val="none" w:sz="0" w:space="0" w:color="auto"/>
            <w:bottom w:val="none" w:sz="0" w:space="0" w:color="auto"/>
            <w:right w:val="none" w:sz="0" w:space="0" w:color="auto"/>
          </w:divBdr>
        </w:div>
        <w:div w:id="339164510">
          <w:marLeft w:val="0"/>
          <w:marRight w:val="0"/>
          <w:marTop w:val="0"/>
          <w:marBottom w:val="0"/>
          <w:divBdr>
            <w:top w:val="none" w:sz="0" w:space="0" w:color="auto"/>
            <w:left w:val="none" w:sz="0" w:space="0" w:color="auto"/>
            <w:bottom w:val="none" w:sz="0" w:space="0" w:color="auto"/>
            <w:right w:val="none" w:sz="0" w:space="0" w:color="auto"/>
          </w:divBdr>
        </w:div>
        <w:div w:id="1263995319">
          <w:marLeft w:val="0"/>
          <w:marRight w:val="0"/>
          <w:marTop w:val="0"/>
          <w:marBottom w:val="0"/>
          <w:divBdr>
            <w:top w:val="none" w:sz="0" w:space="0" w:color="auto"/>
            <w:left w:val="none" w:sz="0" w:space="0" w:color="auto"/>
            <w:bottom w:val="none" w:sz="0" w:space="0" w:color="auto"/>
            <w:right w:val="none" w:sz="0" w:space="0" w:color="auto"/>
          </w:divBdr>
        </w:div>
        <w:div w:id="1098481640">
          <w:marLeft w:val="0"/>
          <w:marRight w:val="0"/>
          <w:marTop w:val="0"/>
          <w:marBottom w:val="0"/>
          <w:divBdr>
            <w:top w:val="none" w:sz="0" w:space="0" w:color="auto"/>
            <w:left w:val="none" w:sz="0" w:space="0" w:color="auto"/>
            <w:bottom w:val="none" w:sz="0" w:space="0" w:color="auto"/>
            <w:right w:val="none" w:sz="0" w:space="0" w:color="auto"/>
          </w:divBdr>
        </w:div>
        <w:div w:id="842549452">
          <w:marLeft w:val="0"/>
          <w:marRight w:val="0"/>
          <w:marTop w:val="0"/>
          <w:marBottom w:val="0"/>
          <w:divBdr>
            <w:top w:val="none" w:sz="0" w:space="0" w:color="auto"/>
            <w:left w:val="none" w:sz="0" w:space="0" w:color="auto"/>
            <w:bottom w:val="none" w:sz="0" w:space="0" w:color="auto"/>
            <w:right w:val="none" w:sz="0" w:space="0" w:color="auto"/>
          </w:divBdr>
          <w:divsChild>
            <w:div w:id="761997723">
              <w:marLeft w:val="-75"/>
              <w:marRight w:val="0"/>
              <w:marTop w:val="30"/>
              <w:marBottom w:val="30"/>
              <w:divBdr>
                <w:top w:val="none" w:sz="0" w:space="0" w:color="auto"/>
                <w:left w:val="none" w:sz="0" w:space="0" w:color="auto"/>
                <w:bottom w:val="none" w:sz="0" w:space="0" w:color="auto"/>
                <w:right w:val="none" w:sz="0" w:space="0" w:color="auto"/>
              </w:divBdr>
              <w:divsChild>
                <w:div w:id="1609577347">
                  <w:marLeft w:val="0"/>
                  <w:marRight w:val="0"/>
                  <w:marTop w:val="0"/>
                  <w:marBottom w:val="0"/>
                  <w:divBdr>
                    <w:top w:val="none" w:sz="0" w:space="0" w:color="auto"/>
                    <w:left w:val="none" w:sz="0" w:space="0" w:color="auto"/>
                    <w:bottom w:val="none" w:sz="0" w:space="0" w:color="auto"/>
                    <w:right w:val="none" w:sz="0" w:space="0" w:color="auto"/>
                  </w:divBdr>
                  <w:divsChild>
                    <w:div w:id="87703226">
                      <w:marLeft w:val="0"/>
                      <w:marRight w:val="0"/>
                      <w:marTop w:val="0"/>
                      <w:marBottom w:val="0"/>
                      <w:divBdr>
                        <w:top w:val="none" w:sz="0" w:space="0" w:color="auto"/>
                        <w:left w:val="none" w:sz="0" w:space="0" w:color="auto"/>
                        <w:bottom w:val="none" w:sz="0" w:space="0" w:color="auto"/>
                        <w:right w:val="none" w:sz="0" w:space="0" w:color="auto"/>
                      </w:divBdr>
                    </w:div>
                    <w:div w:id="2005937854">
                      <w:marLeft w:val="0"/>
                      <w:marRight w:val="0"/>
                      <w:marTop w:val="0"/>
                      <w:marBottom w:val="0"/>
                      <w:divBdr>
                        <w:top w:val="none" w:sz="0" w:space="0" w:color="auto"/>
                        <w:left w:val="none" w:sz="0" w:space="0" w:color="auto"/>
                        <w:bottom w:val="none" w:sz="0" w:space="0" w:color="auto"/>
                        <w:right w:val="none" w:sz="0" w:space="0" w:color="auto"/>
                      </w:divBdr>
                    </w:div>
                    <w:div w:id="1400129140">
                      <w:marLeft w:val="0"/>
                      <w:marRight w:val="0"/>
                      <w:marTop w:val="0"/>
                      <w:marBottom w:val="0"/>
                      <w:divBdr>
                        <w:top w:val="none" w:sz="0" w:space="0" w:color="auto"/>
                        <w:left w:val="none" w:sz="0" w:space="0" w:color="auto"/>
                        <w:bottom w:val="none" w:sz="0" w:space="0" w:color="auto"/>
                        <w:right w:val="none" w:sz="0" w:space="0" w:color="auto"/>
                      </w:divBdr>
                    </w:div>
                  </w:divsChild>
                </w:div>
                <w:div w:id="374937382">
                  <w:marLeft w:val="0"/>
                  <w:marRight w:val="0"/>
                  <w:marTop w:val="0"/>
                  <w:marBottom w:val="0"/>
                  <w:divBdr>
                    <w:top w:val="none" w:sz="0" w:space="0" w:color="auto"/>
                    <w:left w:val="none" w:sz="0" w:space="0" w:color="auto"/>
                    <w:bottom w:val="none" w:sz="0" w:space="0" w:color="auto"/>
                    <w:right w:val="none" w:sz="0" w:space="0" w:color="auto"/>
                  </w:divBdr>
                  <w:divsChild>
                    <w:div w:id="1355762278">
                      <w:marLeft w:val="0"/>
                      <w:marRight w:val="0"/>
                      <w:marTop w:val="0"/>
                      <w:marBottom w:val="0"/>
                      <w:divBdr>
                        <w:top w:val="none" w:sz="0" w:space="0" w:color="auto"/>
                        <w:left w:val="none" w:sz="0" w:space="0" w:color="auto"/>
                        <w:bottom w:val="none" w:sz="0" w:space="0" w:color="auto"/>
                        <w:right w:val="none" w:sz="0" w:space="0" w:color="auto"/>
                      </w:divBdr>
                    </w:div>
                    <w:div w:id="1405372912">
                      <w:marLeft w:val="0"/>
                      <w:marRight w:val="0"/>
                      <w:marTop w:val="0"/>
                      <w:marBottom w:val="0"/>
                      <w:divBdr>
                        <w:top w:val="none" w:sz="0" w:space="0" w:color="auto"/>
                        <w:left w:val="none" w:sz="0" w:space="0" w:color="auto"/>
                        <w:bottom w:val="none" w:sz="0" w:space="0" w:color="auto"/>
                        <w:right w:val="none" w:sz="0" w:space="0" w:color="auto"/>
                      </w:divBdr>
                    </w:div>
                  </w:divsChild>
                </w:div>
                <w:div w:id="1922635425">
                  <w:marLeft w:val="0"/>
                  <w:marRight w:val="0"/>
                  <w:marTop w:val="0"/>
                  <w:marBottom w:val="0"/>
                  <w:divBdr>
                    <w:top w:val="none" w:sz="0" w:space="0" w:color="auto"/>
                    <w:left w:val="none" w:sz="0" w:space="0" w:color="auto"/>
                    <w:bottom w:val="none" w:sz="0" w:space="0" w:color="auto"/>
                    <w:right w:val="none" w:sz="0" w:space="0" w:color="auto"/>
                  </w:divBdr>
                  <w:divsChild>
                    <w:div w:id="733434846">
                      <w:marLeft w:val="0"/>
                      <w:marRight w:val="0"/>
                      <w:marTop w:val="0"/>
                      <w:marBottom w:val="0"/>
                      <w:divBdr>
                        <w:top w:val="none" w:sz="0" w:space="0" w:color="auto"/>
                        <w:left w:val="none" w:sz="0" w:space="0" w:color="auto"/>
                        <w:bottom w:val="none" w:sz="0" w:space="0" w:color="auto"/>
                        <w:right w:val="none" w:sz="0" w:space="0" w:color="auto"/>
                      </w:divBdr>
                    </w:div>
                    <w:div w:id="2124568038">
                      <w:marLeft w:val="0"/>
                      <w:marRight w:val="0"/>
                      <w:marTop w:val="0"/>
                      <w:marBottom w:val="0"/>
                      <w:divBdr>
                        <w:top w:val="none" w:sz="0" w:space="0" w:color="auto"/>
                        <w:left w:val="none" w:sz="0" w:space="0" w:color="auto"/>
                        <w:bottom w:val="none" w:sz="0" w:space="0" w:color="auto"/>
                        <w:right w:val="none" w:sz="0" w:space="0" w:color="auto"/>
                      </w:divBdr>
                    </w:div>
                  </w:divsChild>
                </w:div>
                <w:div w:id="1335721566">
                  <w:marLeft w:val="0"/>
                  <w:marRight w:val="0"/>
                  <w:marTop w:val="0"/>
                  <w:marBottom w:val="0"/>
                  <w:divBdr>
                    <w:top w:val="none" w:sz="0" w:space="0" w:color="auto"/>
                    <w:left w:val="none" w:sz="0" w:space="0" w:color="auto"/>
                    <w:bottom w:val="none" w:sz="0" w:space="0" w:color="auto"/>
                    <w:right w:val="none" w:sz="0" w:space="0" w:color="auto"/>
                  </w:divBdr>
                  <w:divsChild>
                    <w:div w:id="514997512">
                      <w:marLeft w:val="0"/>
                      <w:marRight w:val="0"/>
                      <w:marTop w:val="0"/>
                      <w:marBottom w:val="0"/>
                      <w:divBdr>
                        <w:top w:val="none" w:sz="0" w:space="0" w:color="auto"/>
                        <w:left w:val="none" w:sz="0" w:space="0" w:color="auto"/>
                        <w:bottom w:val="none" w:sz="0" w:space="0" w:color="auto"/>
                        <w:right w:val="none" w:sz="0" w:space="0" w:color="auto"/>
                      </w:divBdr>
                    </w:div>
                    <w:div w:id="146629020">
                      <w:marLeft w:val="0"/>
                      <w:marRight w:val="0"/>
                      <w:marTop w:val="0"/>
                      <w:marBottom w:val="0"/>
                      <w:divBdr>
                        <w:top w:val="none" w:sz="0" w:space="0" w:color="auto"/>
                        <w:left w:val="none" w:sz="0" w:space="0" w:color="auto"/>
                        <w:bottom w:val="none" w:sz="0" w:space="0" w:color="auto"/>
                        <w:right w:val="none" w:sz="0" w:space="0" w:color="auto"/>
                      </w:divBdr>
                    </w:div>
                  </w:divsChild>
                </w:div>
                <w:div w:id="936015632">
                  <w:marLeft w:val="0"/>
                  <w:marRight w:val="0"/>
                  <w:marTop w:val="0"/>
                  <w:marBottom w:val="0"/>
                  <w:divBdr>
                    <w:top w:val="none" w:sz="0" w:space="0" w:color="auto"/>
                    <w:left w:val="none" w:sz="0" w:space="0" w:color="auto"/>
                    <w:bottom w:val="none" w:sz="0" w:space="0" w:color="auto"/>
                    <w:right w:val="none" w:sz="0" w:space="0" w:color="auto"/>
                  </w:divBdr>
                  <w:divsChild>
                    <w:div w:id="124584682">
                      <w:marLeft w:val="0"/>
                      <w:marRight w:val="0"/>
                      <w:marTop w:val="0"/>
                      <w:marBottom w:val="0"/>
                      <w:divBdr>
                        <w:top w:val="none" w:sz="0" w:space="0" w:color="auto"/>
                        <w:left w:val="none" w:sz="0" w:space="0" w:color="auto"/>
                        <w:bottom w:val="none" w:sz="0" w:space="0" w:color="auto"/>
                        <w:right w:val="none" w:sz="0" w:space="0" w:color="auto"/>
                      </w:divBdr>
                    </w:div>
                    <w:div w:id="1230725608">
                      <w:marLeft w:val="0"/>
                      <w:marRight w:val="0"/>
                      <w:marTop w:val="0"/>
                      <w:marBottom w:val="0"/>
                      <w:divBdr>
                        <w:top w:val="none" w:sz="0" w:space="0" w:color="auto"/>
                        <w:left w:val="none" w:sz="0" w:space="0" w:color="auto"/>
                        <w:bottom w:val="none" w:sz="0" w:space="0" w:color="auto"/>
                        <w:right w:val="none" w:sz="0" w:space="0" w:color="auto"/>
                      </w:divBdr>
                    </w:div>
                  </w:divsChild>
                </w:div>
                <w:div w:id="920523334">
                  <w:marLeft w:val="0"/>
                  <w:marRight w:val="0"/>
                  <w:marTop w:val="0"/>
                  <w:marBottom w:val="0"/>
                  <w:divBdr>
                    <w:top w:val="none" w:sz="0" w:space="0" w:color="auto"/>
                    <w:left w:val="none" w:sz="0" w:space="0" w:color="auto"/>
                    <w:bottom w:val="none" w:sz="0" w:space="0" w:color="auto"/>
                    <w:right w:val="none" w:sz="0" w:space="0" w:color="auto"/>
                  </w:divBdr>
                  <w:divsChild>
                    <w:div w:id="1389575387">
                      <w:marLeft w:val="0"/>
                      <w:marRight w:val="0"/>
                      <w:marTop w:val="0"/>
                      <w:marBottom w:val="0"/>
                      <w:divBdr>
                        <w:top w:val="none" w:sz="0" w:space="0" w:color="auto"/>
                        <w:left w:val="none" w:sz="0" w:space="0" w:color="auto"/>
                        <w:bottom w:val="none" w:sz="0" w:space="0" w:color="auto"/>
                        <w:right w:val="none" w:sz="0" w:space="0" w:color="auto"/>
                      </w:divBdr>
                    </w:div>
                    <w:div w:id="718938850">
                      <w:marLeft w:val="0"/>
                      <w:marRight w:val="0"/>
                      <w:marTop w:val="0"/>
                      <w:marBottom w:val="0"/>
                      <w:divBdr>
                        <w:top w:val="none" w:sz="0" w:space="0" w:color="auto"/>
                        <w:left w:val="none" w:sz="0" w:space="0" w:color="auto"/>
                        <w:bottom w:val="none" w:sz="0" w:space="0" w:color="auto"/>
                        <w:right w:val="none" w:sz="0" w:space="0" w:color="auto"/>
                      </w:divBdr>
                    </w:div>
                    <w:div w:id="1070038353">
                      <w:marLeft w:val="0"/>
                      <w:marRight w:val="0"/>
                      <w:marTop w:val="0"/>
                      <w:marBottom w:val="0"/>
                      <w:divBdr>
                        <w:top w:val="none" w:sz="0" w:space="0" w:color="auto"/>
                        <w:left w:val="none" w:sz="0" w:space="0" w:color="auto"/>
                        <w:bottom w:val="none" w:sz="0" w:space="0" w:color="auto"/>
                        <w:right w:val="none" w:sz="0" w:space="0" w:color="auto"/>
                      </w:divBdr>
                    </w:div>
                  </w:divsChild>
                </w:div>
                <w:div w:id="1304429479">
                  <w:marLeft w:val="0"/>
                  <w:marRight w:val="0"/>
                  <w:marTop w:val="0"/>
                  <w:marBottom w:val="0"/>
                  <w:divBdr>
                    <w:top w:val="none" w:sz="0" w:space="0" w:color="auto"/>
                    <w:left w:val="none" w:sz="0" w:space="0" w:color="auto"/>
                    <w:bottom w:val="none" w:sz="0" w:space="0" w:color="auto"/>
                    <w:right w:val="none" w:sz="0" w:space="0" w:color="auto"/>
                  </w:divBdr>
                  <w:divsChild>
                    <w:div w:id="508521033">
                      <w:marLeft w:val="0"/>
                      <w:marRight w:val="0"/>
                      <w:marTop w:val="0"/>
                      <w:marBottom w:val="0"/>
                      <w:divBdr>
                        <w:top w:val="none" w:sz="0" w:space="0" w:color="auto"/>
                        <w:left w:val="none" w:sz="0" w:space="0" w:color="auto"/>
                        <w:bottom w:val="none" w:sz="0" w:space="0" w:color="auto"/>
                        <w:right w:val="none" w:sz="0" w:space="0" w:color="auto"/>
                      </w:divBdr>
                    </w:div>
                    <w:div w:id="399446149">
                      <w:marLeft w:val="0"/>
                      <w:marRight w:val="0"/>
                      <w:marTop w:val="0"/>
                      <w:marBottom w:val="0"/>
                      <w:divBdr>
                        <w:top w:val="none" w:sz="0" w:space="0" w:color="auto"/>
                        <w:left w:val="none" w:sz="0" w:space="0" w:color="auto"/>
                        <w:bottom w:val="none" w:sz="0" w:space="0" w:color="auto"/>
                        <w:right w:val="none" w:sz="0" w:space="0" w:color="auto"/>
                      </w:divBdr>
                    </w:div>
                  </w:divsChild>
                </w:div>
                <w:div w:id="554900461">
                  <w:marLeft w:val="0"/>
                  <w:marRight w:val="0"/>
                  <w:marTop w:val="0"/>
                  <w:marBottom w:val="0"/>
                  <w:divBdr>
                    <w:top w:val="none" w:sz="0" w:space="0" w:color="auto"/>
                    <w:left w:val="none" w:sz="0" w:space="0" w:color="auto"/>
                    <w:bottom w:val="none" w:sz="0" w:space="0" w:color="auto"/>
                    <w:right w:val="none" w:sz="0" w:space="0" w:color="auto"/>
                  </w:divBdr>
                  <w:divsChild>
                    <w:div w:id="6072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5826">
          <w:marLeft w:val="0"/>
          <w:marRight w:val="0"/>
          <w:marTop w:val="0"/>
          <w:marBottom w:val="0"/>
          <w:divBdr>
            <w:top w:val="none" w:sz="0" w:space="0" w:color="auto"/>
            <w:left w:val="none" w:sz="0" w:space="0" w:color="auto"/>
            <w:bottom w:val="none" w:sz="0" w:space="0" w:color="auto"/>
            <w:right w:val="none" w:sz="0" w:space="0" w:color="auto"/>
          </w:divBdr>
          <w:divsChild>
            <w:div w:id="1621299537">
              <w:marLeft w:val="0"/>
              <w:marRight w:val="0"/>
              <w:marTop w:val="0"/>
              <w:marBottom w:val="0"/>
              <w:divBdr>
                <w:top w:val="none" w:sz="0" w:space="0" w:color="auto"/>
                <w:left w:val="none" w:sz="0" w:space="0" w:color="auto"/>
                <w:bottom w:val="none" w:sz="0" w:space="0" w:color="auto"/>
                <w:right w:val="none" w:sz="0" w:space="0" w:color="auto"/>
              </w:divBdr>
            </w:div>
            <w:div w:id="1588617812">
              <w:marLeft w:val="0"/>
              <w:marRight w:val="0"/>
              <w:marTop w:val="0"/>
              <w:marBottom w:val="0"/>
              <w:divBdr>
                <w:top w:val="none" w:sz="0" w:space="0" w:color="auto"/>
                <w:left w:val="none" w:sz="0" w:space="0" w:color="auto"/>
                <w:bottom w:val="none" w:sz="0" w:space="0" w:color="auto"/>
                <w:right w:val="none" w:sz="0" w:space="0" w:color="auto"/>
              </w:divBdr>
            </w:div>
            <w:div w:id="1400863585">
              <w:marLeft w:val="0"/>
              <w:marRight w:val="0"/>
              <w:marTop w:val="0"/>
              <w:marBottom w:val="0"/>
              <w:divBdr>
                <w:top w:val="none" w:sz="0" w:space="0" w:color="auto"/>
                <w:left w:val="none" w:sz="0" w:space="0" w:color="auto"/>
                <w:bottom w:val="none" w:sz="0" w:space="0" w:color="auto"/>
                <w:right w:val="none" w:sz="0" w:space="0" w:color="auto"/>
              </w:divBdr>
            </w:div>
          </w:divsChild>
        </w:div>
        <w:div w:id="207886032">
          <w:marLeft w:val="0"/>
          <w:marRight w:val="0"/>
          <w:marTop w:val="0"/>
          <w:marBottom w:val="0"/>
          <w:divBdr>
            <w:top w:val="none" w:sz="0" w:space="0" w:color="auto"/>
            <w:left w:val="none" w:sz="0" w:space="0" w:color="auto"/>
            <w:bottom w:val="none" w:sz="0" w:space="0" w:color="auto"/>
            <w:right w:val="none" w:sz="0" w:space="0" w:color="auto"/>
          </w:divBdr>
          <w:divsChild>
            <w:div w:id="1516722886">
              <w:marLeft w:val="0"/>
              <w:marRight w:val="0"/>
              <w:marTop w:val="0"/>
              <w:marBottom w:val="0"/>
              <w:divBdr>
                <w:top w:val="none" w:sz="0" w:space="0" w:color="auto"/>
                <w:left w:val="none" w:sz="0" w:space="0" w:color="auto"/>
                <w:bottom w:val="none" w:sz="0" w:space="0" w:color="auto"/>
                <w:right w:val="none" w:sz="0" w:space="0" w:color="auto"/>
              </w:divBdr>
            </w:div>
            <w:div w:id="2078438235">
              <w:marLeft w:val="0"/>
              <w:marRight w:val="0"/>
              <w:marTop w:val="0"/>
              <w:marBottom w:val="0"/>
              <w:divBdr>
                <w:top w:val="none" w:sz="0" w:space="0" w:color="auto"/>
                <w:left w:val="none" w:sz="0" w:space="0" w:color="auto"/>
                <w:bottom w:val="none" w:sz="0" w:space="0" w:color="auto"/>
                <w:right w:val="none" w:sz="0" w:space="0" w:color="auto"/>
              </w:divBdr>
            </w:div>
          </w:divsChild>
        </w:div>
        <w:div w:id="100346952">
          <w:marLeft w:val="0"/>
          <w:marRight w:val="0"/>
          <w:marTop w:val="0"/>
          <w:marBottom w:val="0"/>
          <w:divBdr>
            <w:top w:val="none" w:sz="0" w:space="0" w:color="auto"/>
            <w:left w:val="none" w:sz="0" w:space="0" w:color="auto"/>
            <w:bottom w:val="none" w:sz="0" w:space="0" w:color="auto"/>
            <w:right w:val="none" w:sz="0" w:space="0" w:color="auto"/>
          </w:divBdr>
          <w:divsChild>
            <w:div w:id="999042030">
              <w:marLeft w:val="0"/>
              <w:marRight w:val="0"/>
              <w:marTop w:val="0"/>
              <w:marBottom w:val="0"/>
              <w:divBdr>
                <w:top w:val="none" w:sz="0" w:space="0" w:color="auto"/>
                <w:left w:val="none" w:sz="0" w:space="0" w:color="auto"/>
                <w:bottom w:val="none" w:sz="0" w:space="0" w:color="auto"/>
                <w:right w:val="none" w:sz="0" w:space="0" w:color="auto"/>
              </w:divBdr>
            </w:div>
            <w:div w:id="1697534455">
              <w:marLeft w:val="0"/>
              <w:marRight w:val="0"/>
              <w:marTop w:val="0"/>
              <w:marBottom w:val="0"/>
              <w:divBdr>
                <w:top w:val="none" w:sz="0" w:space="0" w:color="auto"/>
                <w:left w:val="none" w:sz="0" w:space="0" w:color="auto"/>
                <w:bottom w:val="none" w:sz="0" w:space="0" w:color="auto"/>
                <w:right w:val="none" w:sz="0" w:space="0" w:color="auto"/>
              </w:divBdr>
            </w:div>
          </w:divsChild>
        </w:div>
        <w:div w:id="1008562117">
          <w:marLeft w:val="0"/>
          <w:marRight w:val="0"/>
          <w:marTop w:val="0"/>
          <w:marBottom w:val="0"/>
          <w:divBdr>
            <w:top w:val="none" w:sz="0" w:space="0" w:color="auto"/>
            <w:left w:val="none" w:sz="0" w:space="0" w:color="auto"/>
            <w:bottom w:val="none" w:sz="0" w:space="0" w:color="auto"/>
            <w:right w:val="none" w:sz="0" w:space="0" w:color="auto"/>
          </w:divBdr>
          <w:divsChild>
            <w:div w:id="1479032144">
              <w:marLeft w:val="0"/>
              <w:marRight w:val="0"/>
              <w:marTop w:val="0"/>
              <w:marBottom w:val="0"/>
              <w:divBdr>
                <w:top w:val="none" w:sz="0" w:space="0" w:color="auto"/>
                <w:left w:val="none" w:sz="0" w:space="0" w:color="auto"/>
                <w:bottom w:val="none" w:sz="0" w:space="0" w:color="auto"/>
                <w:right w:val="none" w:sz="0" w:space="0" w:color="auto"/>
              </w:divBdr>
            </w:div>
            <w:div w:id="1189878260">
              <w:marLeft w:val="0"/>
              <w:marRight w:val="0"/>
              <w:marTop w:val="0"/>
              <w:marBottom w:val="0"/>
              <w:divBdr>
                <w:top w:val="none" w:sz="0" w:space="0" w:color="auto"/>
                <w:left w:val="none" w:sz="0" w:space="0" w:color="auto"/>
                <w:bottom w:val="none" w:sz="0" w:space="0" w:color="auto"/>
                <w:right w:val="none" w:sz="0" w:space="0" w:color="auto"/>
              </w:divBdr>
            </w:div>
          </w:divsChild>
        </w:div>
        <w:div w:id="648556981">
          <w:marLeft w:val="0"/>
          <w:marRight w:val="0"/>
          <w:marTop w:val="0"/>
          <w:marBottom w:val="0"/>
          <w:divBdr>
            <w:top w:val="none" w:sz="0" w:space="0" w:color="auto"/>
            <w:left w:val="none" w:sz="0" w:space="0" w:color="auto"/>
            <w:bottom w:val="none" w:sz="0" w:space="0" w:color="auto"/>
            <w:right w:val="none" w:sz="0" w:space="0" w:color="auto"/>
          </w:divBdr>
          <w:divsChild>
            <w:div w:id="2059738701">
              <w:marLeft w:val="0"/>
              <w:marRight w:val="0"/>
              <w:marTop w:val="0"/>
              <w:marBottom w:val="0"/>
              <w:divBdr>
                <w:top w:val="none" w:sz="0" w:space="0" w:color="auto"/>
                <w:left w:val="none" w:sz="0" w:space="0" w:color="auto"/>
                <w:bottom w:val="none" w:sz="0" w:space="0" w:color="auto"/>
                <w:right w:val="none" w:sz="0" w:space="0" w:color="auto"/>
              </w:divBdr>
            </w:div>
            <w:div w:id="169295057">
              <w:marLeft w:val="0"/>
              <w:marRight w:val="0"/>
              <w:marTop w:val="0"/>
              <w:marBottom w:val="0"/>
              <w:divBdr>
                <w:top w:val="none" w:sz="0" w:space="0" w:color="auto"/>
                <w:left w:val="none" w:sz="0" w:space="0" w:color="auto"/>
                <w:bottom w:val="none" w:sz="0" w:space="0" w:color="auto"/>
                <w:right w:val="none" w:sz="0" w:space="0" w:color="auto"/>
              </w:divBdr>
            </w:div>
          </w:divsChild>
        </w:div>
        <w:div w:id="362289851">
          <w:marLeft w:val="0"/>
          <w:marRight w:val="0"/>
          <w:marTop w:val="0"/>
          <w:marBottom w:val="0"/>
          <w:divBdr>
            <w:top w:val="none" w:sz="0" w:space="0" w:color="auto"/>
            <w:left w:val="none" w:sz="0" w:space="0" w:color="auto"/>
            <w:bottom w:val="none" w:sz="0" w:space="0" w:color="auto"/>
            <w:right w:val="none" w:sz="0" w:space="0" w:color="auto"/>
          </w:divBdr>
          <w:divsChild>
            <w:div w:id="155387036">
              <w:marLeft w:val="0"/>
              <w:marRight w:val="0"/>
              <w:marTop w:val="0"/>
              <w:marBottom w:val="0"/>
              <w:divBdr>
                <w:top w:val="none" w:sz="0" w:space="0" w:color="auto"/>
                <w:left w:val="none" w:sz="0" w:space="0" w:color="auto"/>
                <w:bottom w:val="none" w:sz="0" w:space="0" w:color="auto"/>
                <w:right w:val="none" w:sz="0" w:space="0" w:color="auto"/>
              </w:divBdr>
            </w:div>
            <w:div w:id="1318998555">
              <w:marLeft w:val="0"/>
              <w:marRight w:val="0"/>
              <w:marTop w:val="0"/>
              <w:marBottom w:val="0"/>
              <w:divBdr>
                <w:top w:val="none" w:sz="0" w:space="0" w:color="auto"/>
                <w:left w:val="none" w:sz="0" w:space="0" w:color="auto"/>
                <w:bottom w:val="none" w:sz="0" w:space="0" w:color="auto"/>
                <w:right w:val="none" w:sz="0" w:space="0" w:color="auto"/>
              </w:divBdr>
            </w:div>
            <w:div w:id="2118059189">
              <w:marLeft w:val="0"/>
              <w:marRight w:val="0"/>
              <w:marTop w:val="0"/>
              <w:marBottom w:val="0"/>
              <w:divBdr>
                <w:top w:val="none" w:sz="0" w:space="0" w:color="auto"/>
                <w:left w:val="none" w:sz="0" w:space="0" w:color="auto"/>
                <w:bottom w:val="none" w:sz="0" w:space="0" w:color="auto"/>
                <w:right w:val="none" w:sz="0" w:space="0" w:color="auto"/>
              </w:divBdr>
            </w:div>
          </w:divsChild>
        </w:div>
        <w:div w:id="646865455">
          <w:marLeft w:val="0"/>
          <w:marRight w:val="0"/>
          <w:marTop w:val="0"/>
          <w:marBottom w:val="0"/>
          <w:divBdr>
            <w:top w:val="none" w:sz="0" w:space="0" w:color="auto"/>
            <w:left w:val="none" w:sz="0" w:space="0" w:color="auto"/>
            <w:bottom w:val="none" w:sz="0" w:space="0" w:color="auto"/>
            <w:right w:val="none" w:sz="0" w:space="0" w:color="auto"/>
          </w:divBdr>
          <w:divsChild>
            <w:div w:id="81142421">
              <w:marLeft w:val="0"/>
              <w:marRight w:val="0"/>
              <w:marTop w:val="0"/>
              <w:marBottom w:val="0"/>
              <w:divBdr>
                <w:top w:val="none" w:sz="0" w:space="0" w:color="auto"/>
                <w:left w:val="none" w:sz="0" w:space="0" w:color="auto"/>
                <w:bottom w:val="none" w:sz="0" w:space="0" w:color="auto"/>
                <w:right w:val="none" w:sz="0" w:space="0" w:color="auto"/>
              </w:divBdr>
            </w:div>
            <w:div w:id="801313297">
              <w:marLeft w:val="0"/>
              <w:marRight w:val="0"/>
              <w:marTop w:val="0"/>
              <w:marBottom w:val="0"/>
              <w:divBdr>
                <w:top w:val="none" w:sz="0" w:space="0" w:color="auto"/>
                <w:left w:val="none" w:sz="0" w:space="0" w:color="auto"/>
                <w:bottom w:val="none" w:sz="0" w:space="0" w:color="auto"/>
                <w:right w:val="none" w:sz="0" w:space="0" w:color="auto"/>
              </w:divBdr>
            </w:div>
          </w:divsChild>
        </w:div>
        <w:div w:id="1584755617">
          <w:marLeft w:val="0"/>
          <w:marRight w:val="0"/>
          <w:marTop w:val="0"/>
          <w:marBottom w:val="0"/>
          <w:divBdr>
            <w:top w:val="none" w:sz="0" w:space="0" w:color="auto"/>
            <w:left w:val="none" w:sz="0" w:space="0" w:color="auto"/>
            <w:bottom w:val="none" w:sz="0" w:space="0" w:color="auto"/>
            <w:right w:val="none" w:sz="0" w:space="0" w:color="auto"/>
          </w:divBdr>
          <w:divsChild>
            <w:div w:id="1431587958">
              <w:marLeft w:val="0"/>
              <w:marRight w:val="0"/>
              <w:marTop w:val="0"/>
              <w:marBottom w:val="0"/>
              <w:divBdr>
                <w:top w:val="none" w:sz="0" w:space="0" w:color="auto"/>
                <w:left w:val="none" w:sz="0" w:space="0" w:color="auto"/>
                <w:bottom w:val="none" w:sz="0" w:space="0" w:color="auto"/>
                <w:right w:val="none" w:sz="0" w:space="0" w:color="auto"/>
              </w:divBdr>
            </w:div>
          </w:divsChild>
        </w:div>
        <w:div w:id="1951281852">
          <w:marLeft w:val="0"/>
          <w:marRight w:val="0"/>
          <w:marTop w:val="0"/>
          <w:marBottom w:val="0"/>
          <w:divBdr>
            <w:top w:val="none" w:sz="0" w:space="0" w:color="auto"/>
            <w:left w:val="none" w:sz="0" w:space="0" w:color="auto"/>
            <w:bottom w:val="none" w:sz="0" w:space="0" w:color="auto"/>
            <w:right w:val="none" w:sz="0" w:space="0" w:color="auto"/>
          </w:divBdr>
        </w:div>
      </w:divsChild>
    </w:div>
    <w:div w:id="18205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oundswell.org.uk/who-we-are/about-groundswell/progression/" TargetMode="External"/><Relationship Id="rId18" Type="http://schemas.openxmlformats.org/officeDocument/2006/relationships/hyperlink" Target="https://groundswell.org.uk/publica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the-essential-trustee-what-you-need-to-know-cc3/the-essential-trustee-what-you-need-to-know-what-you-need-to-do" TargetMode="External"/><Relationship Id="rId7" Type="http://schemas.openxmlformats.org/officeDocument/2006/relationships/webSettings" Target="webSettings.xml"/><Relationship Id="rId12" Type="http://schemas.openxmlformats.org/officeDocument/2006/relationships/hyperlink" Target="https://groundswell.org.uk/who-we-are/about-groundswell/good-health/" TargetMode="External"/><Relationship Id="rId17" Type="http://schemas.openxmlformats.org/officeDocument/2006/relationships/hyperlink" Target="https://groundswell.org.uk/what-we-do/progression-programm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oundswell.org.uk/healthnow/"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ndswell.org.uk/timeline/" TargetMode="External"/><Relationship Id="rId24"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groundswell.org.uk/what-we-do/homeless-health-peer-advocacy/" TargetMode="External"/><Relationship Id="rId23" Type="http://schemas.openxmlformats.org/officeDocument/2006/relationships/hyperlink" Target="mailto:Katie.Langford@groundswell.org.uk" TargetMode="External"/><Relationship Id="rId28" Type="http://schemas.openxmlformats.org/officeDocument/2006/relationships/theme" Target="theme/theme1.xml"/><Relationship Id="rId10" Type="http://schemas.openxmlformats.org/officeDocument/2006/relationships/hyperlink" Target="mailto:info@groundswell.org.uk" TargetMode="External"/><Relationship Id="rId19" Type="http://schemas.openxmlformats.org/officeDocument/2006/relationships/hyperlink" Target="https://groundswell.org.uk/learning-and-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ndswell.org.uk/who-we-are/about-groundswell/creating-change/" TargetMode="External"/><Relationship Id="rId22" Type="http://schemas.openxmlformats.org/officeDocument/2006/relationships/hyperlink" Target="https://www.gov.uk/government/publications/the-essential-trustee-what-you-need-to-know-cc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5EBCBCDAD6A4AA6C40B2DBF71C500" ma:contentTypeVersion="10" ma:contentTypeDescription="Create a new document." ma:contentTypeScope="" ma:versionID="06c20bfc991da5205b5ea541ff8fce93">
  <xsd:schema xmlns:xsd="http://www.w3.org/2001/XMLSchema" xmlns:xs="http://www.w3.org/2001/XMLSchema" xmlns:p="http://schemas.microsoft.com/office/2006/metadata/properties" xmlns:ns2="d1527a80-62e1-496a-9ee5-b2ecc7f5aaaf" xmlns:ns3="c3be328d-31cc-47bf-8c23-592f43451678" targetNamespace="http://schemas.microsoft.com/office/2006/metadata/properties" ma:root="true" ma:fieldsID="d5242489be585b97f878a22688232229" ns2:_="" ns3:_="">
    <xsd:import namespace="d1527a80-62e1-496a-9ee5-b2ecc7f5aaaf"/>
    <xsd:import namespace="c3be328d-31cc-47bf-8c23-592f4345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27a80-62e1-496a-9ee5-b2ecc7f5a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e328d-31cc-47bf-8c23-592f434516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0038AA-8CB6-4579-A7E9-281BFF09ADA4}">
  <ds:schemaRefs>
    <ds:schemaRef ds:uri="http://schemas.microsoft.com/sharepoint/v3/contenttype/forms"/>
  </ds:schemaRefs>
</ds:datastoreItem>
</file>

<file path=customXml/itemProps2.xml><?xml version="1.0" encoding="utf-8"?>
<ds:datastoreItem xmlns:ds="http://schemas.openxmlformats.org/officeDocument/2006/customXml" ds:itemID="{0BA31CEF-F720-418D-97F8-F88EDC136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219242-7D34-4CF9-B3E7-F32E9A07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27a80-62e1-496a-9ee5-b2ecc7f5aaaf"/>
    <ds:schemaRef ds:uri="c3be328d-31cc-47bf-8c23-592f4345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Holdsworth</dc:creator>
  <cp:keywords/>
  <dc:description/>
  <cp:lastModifiedBy>Vivienne Bowen</cp:lastModifiedBy>
  <cp:revision>4</cp:revision>
  <dcterms:created xsi:type="dcterms:W3CDTF">2021-02-03T05:09:00Z</dcterms:created>
  <dcterms:modified xsi:type="dcterms:W3CDTF">2021-02-03T05:14:00Z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0x01010012A5EBCBCDAD6A4AA6C40B2DBF71C500</vt:lpwstr>
  </property>
  <property fmtid="{D5CDD505-2E9C-101B-9397-08002B2CF9AE}" pid="3" name="Order">
    <vt:r8>101600</vt:r8>
  </property>
</Properties>
</file>